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E1" w:rsidRPr="003F7548" w:rsidRDefault="00DC55E1" w:rsidP="00DC55E1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F7548">
        <w:rPr>
          <w:rFonts w:ascii="Times New Roman" w:hAnsi="Times New Roman"/>
          <w:b/>
          <w:color w:val="000000"/>
          <w:sz w:val="24"/>
          <w:szCs w:val="24"/>
        </w:rPr>
        <w:t>SNM-GR-ZNH-2021/</w:t>
      </w:r>
      <w:r w:rsidR="008C0D25">
        <w:rPr>
          <w:rFonts w:ascii="Times New Roman" w:hAnsi="Times New Roman"/>
          <w:b/>
          <w:color w:val="000000"/>
          <w:sz w:val="24"/>
          <w:szCs w:val="24"/>
        </w:rPr>
        <w:t>29</w:t>
      </w:r>
    </w:p>
    <w:p w:rsidR="002D534A" w:rsidRPr="002D534A" w:rsidRDefault="002D534A" w:rsidP="00FE06B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534A">
        <w:rPr>
          <w:rFonts w:ascii="Times New Roman" w:hAnsi="Times New Roman"/>
          <w:b/>
          <w:sz w:val="28"/>
          <w:szCs w:val="24"/>
        </w:rPr>
        <w:t xml:space="preserve">VÝZVA </w:t>
      </w:r>
    </w:p>
    <w:p w:rsidR="00FE06B2" w:rsidRPr="002D18F0" w:rsidRDefault="00FE06B2" w:rsidP="00FE06B2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93C7B">
        <w:rPr>
          <w:rFonts w:ascii="Times New Roman" w:hAnsi="Times New Roman"/>
          <w:b/>
          <w:sz w:val="24"/>
          <w:szCs w:val="24"/>
        </w:rPr>
        <w:t>na predloženie  pon</w:t>
      </w:r>
      <w:r>
        <w:rPr>
          <w:rFonts w:ascii="Times New Roman" w:hAnsi="Times New Roman"/>
          <w:b/>
          <w:sz w:val="24"/>
          <w:szCs w:val="24"/>
        </w:rPr>
        <w:t xml:space="preserve">uky </w:t>
      </w:r>
    </w:p>
    <w:p w:rsidR="00FE06B2" w:rsidRPr="00193C7B" w:rsidRDefault="00FE06B2" w:rsidP="00FE06B2">
      <w:pPr>
        <w:pStyle w:val="Zkladntext"/>
        <w:tabs>
          <w:tab w:val="left" w:pos="9460"/>
        </w:tabs>
        <w:kinsoku w:val="0"/>
        <w:overflowPunct w:val="0"/>
        <w:spacing w:before="55"/>
        <w:ind w:right="-38"/>
        <w:jc w:val="center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>Zákazka s predpokladanou hodnotou nižšou ako finančné hodnoty pre podlimitné zákazky, zabezpečovaná postupom podľa § 117 zákona č. 343/2015 Z. z. o verejnom obstarávaní v platnom znení</w:t>
      </w:r>
    </w:p>
    <w:p w:rsidR="00FE06B2" w:rsidRPr="00193C7B" w:rsidRDefault="00FE06B2" w:rsidP="00FE06B2">
      <w:pPr>
        <w:pStyle w:val="Odsekzoznamu"/>
        <w:widowControl w:val="0"/>
        <w:numPr>
          <w:ilvl w:val="3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hanging="2880"/>
        <w:contextualSpacing w:val="0"/>
        <w:jc w:val="both"/>
        <w:rPr>
          <w:rFonts w:ascii="Times New Roman" w:hAnsi="Times New Roman"/>
          <w:b/>
          <w:bCs/>
        </w:rPr>
      </w:pPr>
      <w:r w:rsidRPr="00193C7B">
        <w:rPr>
          <w:rFonts w:ascii="Times New Roman" w:hAnsi="Times New Roman"/>
          <w:b/>
          <w:bCs/>
        </w:rPr>
        <w:t>Identifikácia verejného</w:t>
      </w:r>
      <w:r w:rsidRPr="00193C7B">
        <w:rPr>
          <w:rFonts w:ascii="Times New Roman" w:hAnsi="Times New Roman"/>
          <w:b/>
          <w:bCs/>
          <w:spacing w:val="-10"/>
        </w:rPr>
        <w:t xml:space="preserve"> </w:t>
      </w:r>
      <w:r w:rsidRPr="00193C7B">
        <w:rPr>
          <w:rFonts w:ascii="Times New Roman" w:hAnsi="Times New Roman"/>
          <w:b/>
          <w:bCs/>
        </w:rPr>
        <w:t>obstarávateľa:</w:t>
      </w:r>
    </w:p>
    <w:p w:rsidR="00FE06B2" w:rsidRPr="00193C7B" w:rsidRDefault="00FE06B2" w:rsidP="00FE06B2">
      <w:pPr>
        <w:pStyle w:val="Zkladntext"/>
        <w:kinsoku w:val="0"/>
        <w:overflowPunct w:val="0"/>
        <w:jc w:val="both"/>
        <w:rPr>
          <w:rFonts w:ascii="Times New Roman" w:hAnsi="Times New Roman" w:cs="Times New Roman"/>
          <w:b/>
          <w:bCs/>
        </w:rPr>
      </w:pPr>
    </w:p>
    <w:p w:rsidR="00FE06B2" w:rsidRPr="00193C7B" w:rsidRDefault="00FE06B2" w:rsidP="009502DA">
      <w:pPr>
        <w:pStyle w:val="Odsekzoznamu"/>
        <w:tabs>
          <w:tab w:val="left" w:pos="567"/>
        </w:tabs>
        <w:kinsoku w:val="0"/>
        <w:overflowPunct w:val="0"/>
        <w:spacing w:line="240" w:lineRule="auto"/>
        <w:ind w:left="567"/>
        <w:jc w:val="both"/>
        <w:rPr>
          <w:rFonts w:ascii="Times New Roman" w:hAnsi="Times New Roman"/>
          <w:b/>
        </w:rPr>
      </w:pPr>
      <w:r w:rsidRPr="00DC55E1">
        <w:rPr>
          <w:rFonts w:ascii="Times New Roman" w:hAnsi="Times New Roman"/>
          <w:b/>
        </w:rPr>
        <w:t>Názov:</w:t>
      </w:r>
      <w:r w:rsidRPr="00193C7B">
        <w:rPr>
          <w:rFonts w:ascii="Times New Roman" w:hAnsi="Times New Roman"/>
        </w:rPr>
        <w:tab/>
      </w:r>
      <w:r w:rsidR="009502DA">
        <w:rPr>
          <w:rFonts w:ascii="Times New Roman" w:hAnsi="Times New Roman"/>
        </w:rPr>
        <w:tab/>
      </w:r>
      <w:r w:rsidR="009502DA">
        <w:rPr>
          <w:rFonts w:ascii="Times New Roman" w:hAnsi="Times New Roman"/>
        </w:rPr>
        <w:tab/>
      </w:r>
      <w:r w:rsidR="009502DA">
        <w:rPr>
          <w:rFonts w:ascii="Times New Roman" w:hAnsi="Times New Roman"/>
        </w:rPr>
        <w:tab/>
      </w:r>
      <w:r w:rsidRPr="00193C7B">
        <w:rPr>
          <w:rFonts w:ascii="Times New Roman" w:hAnsi="Times New Roman"/>
        </w:rPr>
        <w:t xml:space="preserve">             </w:t>
      </w:r>
      <w:r w:rsidRPr="00193C7B">
        <w:rPr>
          <w:rFonts w:ascii="Times New Roman" w:hAnsi="Times New Roman"/>
          <w:b/>
        </w:rPr>
        <w:t>Slovenské národné múzeum</w:t>
      </w:r>
    </w:p>
    <w:p w:rsidR="00FE06B2" w:rsidRPr="00193C7B" w:rsidRDefault="00FE06B2" w:rsidP="009502DA">
      <w:pPr>
        <w:pStyle w:val="Odsekzoznamu"/>
        <w:tabs>
          <w:tab w:val="left" w:pos="567"/>
        </w:tabs>
        <w:kinsoku w:val="0"/>
        <w:overflowPunct w:val="0"/>
        <w:spacing w:line="240" w:lineRule="auto"/>
        <w:ind w:left="567"/>
        <w:jc w:val="both"/>
        <w:rPr>
          <w:rFonts w:ascii="Times New Roman" w:hAnsi="Times New Roman"/>
          <w:b/>
        </w:rPr>
      </w:pPr>
      <w:r w:rsidRPr="00DC55E1">
        <w:rPr>
          <w:rFonts w:ascii="Times New Roman" w:hAnsi="Times New Roman"/>
          <w:b/>
        </w:rPr>
        <w:t>Adresa:</w:t>
      </w:r>
      <w:r w:rsidRPr="00DC55E1">
        <w:rPr>
          <w:rFonts w:ascii="Times New Roman" w:hAnsi="Times New Roman"/>
          <w:b/>
        </w:rPr>
        <w:tab/>
      </w:r>
      <w:r w:rsidRPr="00193C7B">
        <w:rPr>
          <w:rFonts w:ascii="Times New Roman" w:hAnsi="Times New Roman"/>
        </w:rPr>
        <w:t xml:space="preserve">                                                </w:t>
      </w:r>
      <w:proofErr w:type="spellStart"/>
      <w:r w:rsidRPr="00DC55E1">
        <w:rPr>
          <w:rFonts w:ascii="Times New Roman" w:hAnsi="Times New Roman"/>
        </w:rPr>
        <w:t>Vajanského</w:t>
      </w:r>
      <w:proofErr w:type="spellEnd"/>
      <w:r w:rsidRPr="00DC55E1">
        <w:rPr>
          <w:rFonts w:ascii="Times New Roman" w:hAnsi="Times New Roman"/>
        </w:rPr>
        <w:t xml:space="preserve"> nábrežie 2, 810 06 Bratislava</w:t>
      </w:r>
    </w:p>
    <w:p w:rsidR="00FE06B2" w:rsidRPr="00193C7B" w:rsidRDefault="00FE06B2" w:rsidP="009502DA">
      <w:pPr>
        <w:pStyle w:val="Odsekzoznamu"/>
        <w:tabs>
          <w:tab w:val="left" w:pos="567"/>
        </w:tabs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193C7B">
        <w:rPr>
          <w:rFonts w:ascii="Times New Roman" w:hAnsi="Times New Roman"/>
          <w:b/>
        </w:rPr>
        <w:t>Organizačný útvar SNM:</w:t>
      </w:r>
      <w:r w:rsidR="00DC55E1">
        <w:rPr>
          <w:rFonts w:ascii="Times New Roman" w:hAnsi="Times New Roman"/>
          <w:b/>
        </w:rPr>
        <w:tab/>
      </w:r>
      <w:r w:rsidR="009502DA">
        <w:rPr>
          <w:rFonts w:ascii="Times New Roman" w:hAnsi="Times New Roman"/>
          <w:b/>
        </w:rPr>
        <w:tab/>
      </w:r>
      <w:r w:rsidR="00DC55E1">
        <w:rPr>
          <w:rFonts w:ascii="Times New Roman" w:hAnsi="Times New Roman"/>
          <w:b/>
        </w:rPr>
        <w:t>Generálne riaditeľstvo</w:t>
      </w:r>
      <w:r w:rsidR="00DC55E1">
        <w:rPr>
          <w:rFonts w:ascii="Times New Roman" w:hAnsi="Times New Roman"/>
          <w:b/>
        </w:rPr>
        <w:tab/>
      </w:r>
    </w:p>
    <w:p w:rsidR="00FE06B2" w:rsidRPr="00193C7B" w:rsidRDefault="00FE06B2" w:rsidP="009502DA">
      <w:pPr>
        <w:pStyle w:val="Zkladntext"/>
        <w:tabs>
          <w:tab w:val="left" w:pos="2985"/>
        </w:tabs>
        <w:kinsoku w:val="0"/>
        <w:overflowPunct w:val="0"/>
        <w:ind w:left="580"/>
        <w:jc w:val="both"/>
        <w:rPr>
          <w:rFonts w:ascii="Times New Roman" w:hAnsi="Times New Roman" w:cs="Times New Roman"/>
        </w:rPr>
      </w:pPr>
      <w:r w:rsidRPr="009502DA">
        <w:rPr>
          <w:rFonts w:ascii="Times New Roman" w:hAnsi="Times New Roman" w:cs="Times New Roman"/>
          <w:b/>
        </w:rPr>
        <w:t>IČO:</w:t>
      </w:r>
      <w:r w:rsidRPr="00193C7B">
        <w:rPr>
          <w:rFonts w:ascii="Times New Roman" w:hAnsi="Times New Roman" w:cs="Times New Roman"/>
        </w:rPr>
        <w:tab/>
        <w:t xml:space="preserve">        </w:t>
      </w:r>
      <w:r w:rsidR="009502DA">
        <w:rPr>
          <w:rFonts w:ascii="Times New Roman" w:hAnsi="Times New Roman" w:cs="Times New Roman"/>
        </w:rPr>
        <w:t xml:space="preserve">       </w:t>
      </w:r>
      <w:r w:rsidR="009502DA">
        <w:rPr>
          <w:rFonts w:ascii="Times New Roman" w:hAnsi="Times New Roman" w:cs="Times New Roman"/>
        </w:rPr>
        <w:tab/>
      </w:r>
      <w:r w:rsidRPr="00193C7B">
        <w:rPr>
          <w:rFonts w:ascii="Times New Roman" w:hAnsi="Times New Roman" w:cs="Times New Roman"/>
        </w:rPr>
        <w:t>00164721</w:t>
      </w:r>
    </w:p>
    <w:p w:rsidR="00FE06B2" w:rsidRPr="00193C7B" w:rsidRDefault="00FE06B2" w:rsidP="009502DA">
      <w:pPr>
        <w:pStyle w:val="Zkladntext"/>
        <w:tabs>
          <w:tab w:val="left" w:pos="2985"/>
        </w:tabs>
        <w:kinsoku w:val="0"/>
        <w:overflowPunct w:val="0"/>
        <w:spacing w:before="40"/>
        <w:ind w:left="580"/>
        <w:jc w:val="both"/>
        <w:rPr>
          <w:rFonts w:ascii="Times New Roman" w:hAnsi="Times New Roman" w:cs="Times New Roman"/>
        </w:rPr>
      </w:pPr>
      <w:r w:rsidRPr="009502DA">
        <w:rPr>
          <w:rFonts w:ascii="Times New Roman" w:hAnsi="Times New Roman" w:cs="Times New Roman"/>
          <w:b/>
        </w:rPr>
        <w:t>DIČ:</w:t>
      </w:r>
      <w:r w:rsidR="009502DA">
        <w:rPr>
          <w:rFonts w:ascii="Times New Roman" w:hAnsi="Times New Roman" w:cs="Times New Roman"/>
        </w:rPr>
        <w:tab/>
        <w:t xml:space="preserve">                 </w:t>
      </w:r>
      <w:r w:rsidR="009502DA">
        <w:rPr>
          <w:rFonts w:ascii="Times New Roman" w:hAnsi="Times New Roman" w:cs="Times New Roman"/>
        </w:rPr>
        <w:tab/>
      </w:r>
      <w:r w:rsidRPr="00193C7B">
        <w:rPr>
          <w:rFonts w:ascii="Times New Roman" w:hAnsi="Times New Roman" w:cs="Times New Roman"/>
        </w:rPr>
        <w:t>2020603068</w:t>
      </w:r>
    </w:p>
    <w:p w:rsidR="00FE06B2" w:rsidRPr="009502DA" w:rsidRDefault="00FE06B2" w:rsidP="009502DA">
      <w:pPr>
        <w:pStyle w:val="Zkladntext"/>
        <w:tabs>
          <w:tab w:val="left" w:pos="3040"/>
          <w:tab w:val="left" w:pos="7088"/>
        </w:tabs>
        <w:kinsoku w:val="0"/>
        <w:overflowPunct w:val="0"/>
        <w:spacing w:before="37"/>
        <w:ind w:left="580" w:right="1842"/>
        <w:jc w:val="both"/>
        <w:rPr>
          <w:rFonts w:ascii="Times New Roman" w:hAnsi="Times New Roman" w:cs="Times New Roman"/>
          <w:b/>
        </w:rPr>
      </w:pPr>
      <w:r w:rsidRPr="009502DA">
        <w:rPr>
          <w:rFonts w:ascii="Times New Roman" w:hAnsi="Times New Roman" w:cs="Times New Roman"/>
          <w:b/>
        </w:rPr>
        <w:t>Kontaktná</w:t>
      </w:r>
      <w:r w:rsidRPr="009502DA">
        <w:rPr>
          <w:rFonts w:ascii="Times New Roman" w:hAnsi="Times New Roman" w:cs="Times New Roman"/>
          <w:b/>
          <w:spacing w:val="-1"/>
        </w:rPr>
        <w:t xml:space="preserve"> </w:t>
      </w:r>
      <w:r w:rsidRPr="009502DA">
        <w:rPr>
          <w:rFonts w:ascii="Times New Roman" w:hAnsi="Times New Roman" w:cs="Times New Roman"/>
          <w:b/>
        </w:rPr>
        <w:t>osoba:</w:t>
      </w:r>
      <w:r w:rsidRPr="009502DA">
        <w:rPr>
          <w:rFonts w:ascii="Times New Roman" w:hAnsi="Times New Roman" w:cs="Times New Roman"/>
          <w:b/>
        </w:rPr>
        <w:tab/>
      </w:r>
      <w:r w:rsidR="009502DA">
        <w:rPr>
          <w:rFonts w:ascii="Times New Roman" w:hAnsi="Times New Roman" w:cs="Times New Roman"/>
          <w:b/>
        </w:rPr>
        <w:t xml:space="preserve">                    PhDr. Mária Kuklicová, MBA</w:t>
      </w:r>
    </w:p>
    <w:p w:rsidR="00FE06B2" w:rsidRPr="009502DA" w:rsidRDefault="009502DA" w:rsidP="009502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</w:t>
      </w:r>
      <w:r w:rsidR="00FE06B2" w:rsidRPr="009502DA">
        <w:rPr>
          <w:rFonts w:ascii="Times New Roman" w:hAnsi="Times New Roman"/>
          <w:b/>
        </w:rPr>
        <w:t>el.:</w:t>
      </w:r>
      <w:r w:rsidR="00FE06B2" w:rsidRPr="009502DA">
        <w:rPr>
          <w:rFonts w:ascii="Times New Roman" w:hAnsi="Times New Roman"/>
          <w:b/>
        </w:rPr>
        <w:tab/>
      </w:r>
      <w:r w:rsidR="00FE06B2" w:rsidRPr="009502D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02DA">
        <w:rPr>
          <w:rFonts w:ascii="Times New Roman" w:eastAsiaTheme="minorEastAsia" w:hAnsi="Times New Roman"/>
          <w:noProof/>
        </w:rPr>
        <w:t>+421 2 204 69 283</w:t>
      </w:r>
      <w:r w:rsidR="00FE06B2" w:rsidRPr="009502DA">
        <w:rPr>
          <w:rFonts w:ascii="Times New Roman" w:hAnsi="Times New Roman"/>
          <w:b/>
        </w:rPr>
        <w:t xml:space="preserve">              </w:t>
      </w:r>
      <w:r w:rsidR="00FE06B2" w:rsidRPr="009502DA">
        <w:rPr>
          <w:rFonts w:ascii="Times New Roman" w:hAnsi="Times New Roman"/>
          <w:b/>
          <w:shd w:val="clear" w:color="auto" w:fill="FFFFFF"/>
        </w:rPr>
        <w:t xml:space="preserve"> </w:t>
      </w:r>
    </w:p>
    <w:p w:rsidR="00FE06B2" w:rsidRPr="009502DA" w:rsidRDefault="00FE06B2" w:rsidP="009502DA">
      <w:pPr>
        <w:pStyle w:val="Zkladntext"/>
        <w:tabs>
          <w:tab w:val="left" w:pos="2985"/>
        </w:tabs>
        <w:kinsoku w:val="0"/>
        <w:overflowPunct w:val="0"/>
        <w:ind w:left="580"/>
        <w:jc w:val="both"/>
        <w:rPr>
          <w:rFonts w:ascii="Times New Roman" w:hAnsi="Times New Roman" w:cs="Times New Roman"/>
          <w:b/>
        </w:rPr>
      </w:pPr>
      <w:r w:rsidRPr="009502DA">
        <w:rPr>
          <w:rFonts w:ascii="Times New Roman" w:hAnsi="Times New Roman" w:cs="Times New Roman"/>
          <w:b/>
        </w:rPr>
        <w:t>Mobil:</w:t>
      </w:r>
      <w:r w:rsidR="009502DA" w:rsidRPr="009502DA">
        <w:rPr>
          <w:rFonts w:eastAsiaTheme="minorEastAsia"/>
          <w:noProof/>
          <w:color w:val="B4975A"/>
          <w:sz w:val="18"/>
          <w:szCs w:val="18"/>
        </w:rPr>
        <w:t xml:space="preserve"> </w:t>
      </w:r>
      <w:r w:rsidR="009502DA">
        <w:rPr>
          <w:rFonts w:eastAsiaTheme="minorEastAsia"/>
          <w:noProof/>
          <w:color w:val="B4975A"/>
          <w:sz w:val="18"/>
          <w:szCs w:val="18"/>
        </w:rPr>
        <w:tab/>
      </w:r>
      <w:r w:rsidR="009502DA">
        <w:rPr>
          <w:rFonts w:eastAsiaTheme="minorEastAsia"/>
          <w:noProof/>
          <w:color w:val="B4975A"/>
          <w:sz w:val="18"/>
          <w:szCs w:val="18"/>
        </w:rPr>
        <w:tab/>
      </w:r>
      <w:r w:rsidR="009502DA">
        <w:rPr>
          <w:rFonts w:eastAsiaTheme="minorEastAsia"/>
          <w:noProof/>
          <w:color w:val="B4975A"/>
          <w:sz w:val="18"/>
          <w:szCs w:val="18"/>
        </w:rPr>
        <w:tab/>
      </w:r>
      <w:r w:rsidR="009502DA" w:rsidRPr="009502DA">
        <w:rPr>
          <w:rFonts w:ascii="Times New Roman" w:eastAsiaTheme="minorEastAsia" w:hAnsi="Times New Roman" w:cs="Times New Roman"/>
          <w:noProof/>
        </w:rPr>
        <w:t>+421 905 872 229</w:t>
      </w:r>
      <w:r w:rsidRPr="009502DA">
        <w:rPr>
          <w:rFonts w:ascii="Times New Roman" w:hAnsi="Times New Roman" w:cs="Times New Roman"/>
          <w:b/>
        </w:rPr>
        <w:tab/>
      </w:r>
    </w:p>
    <w:p w:rsidR="00FE06B2" w:rsidRPr="009502DA" w:rsidRDefault="009502DA" w:rsidP="009502DA">
      <w:pPr>
        <w:spacing w:after="0" w:line="240" w:lineRule="auto"/>
        <w:ind w:firstLine="567"/>
        <w:rPr>
          <w:rFonts w:eastAsiaTheme="minorEastAsia"/>
          <w:noProof/>
          <w:color w:val="B4975A"/>
        </w:rPr>
      </w:pPr>
      <w:r>
        <w:rPr>
          <w:rFonts w:ascii="Times New Roman" w:hAnsi="Times New Roman"/>
          <w:b/>
        </w:rPr>
        <w:t>E</w:t>
      </w:r>
      <w:r w:rsidR="00FE06B2" w:rsidRPr="009502DA">
        <w:rPr>
          <w:rFonts w:ascii="Times New Roman" w:hAnsi="Times New Roman"/>
          <w:b/>
        </w:rPr>
        <w:t>-mail: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02DA">
        <w:rPr>
          <w:rFonts w:ascii="Times New Roman" w:eastAsiaTheme="minorEastAsia" w:hAnsi="Times New Roman"/>
          <w:noProof/>
        </w:rPr>
        <w:t>maria.kuklicova@snm.sk</w:t>
      </w:r>
      <w:r>
        <w:rPr>
          <w:rFonts w:eastAsiaTheme="minorEastAsia"/>
          <w:noProof/>
          <w:color w:val="B4975A"/>
        </w:rPr>
        <w:t xml:space="preserve"> </w:t>
      </w:r>
    </w:p>
    <w:p w:rsidR="009502DA" w:rsidRDefault="00FE06B2" w:rsidP="009502DA">
      <w:pPr>
        <w:spacing w:after="0"/>
        <w:ind w:firstLine="567"/>
        <w:rPr>
          <w:rFonts w:eastAsiaTheme="minorEastAsia"/>
          <w:noProof/>
          <w:color w:val="000000"/>
        </w:rPr>
      </w:pPr>
      <w:r w:rsidRPr="009502DA">
        <w:rPr>
          <w:rFonts w:ascii="Times New Roman" w:hAnsi="Times New Roman"/>
          <w:b/>
        </w:rPr>
        <w:t xml:space="preserve">Internetová stránka:      </w:t>
      </w:r>
      <w:r w:rsidR="009502DA">
        <w:rPr>
          <w:rFonts w:ascii="Times New Roman" w:hAnsi="Times New Roman"/>
          <w:b/>
        </w:rPr>
        <w:tab/>
      </w:r>
      <w:r w:rsidR="009502DA">
        <w:rPr>
          <w:rFonts w:ascii="Times New Roman" w:hAnsi="Times New Roman"/>
          <w:b/>
        </w:rPr>
        <w:tab/>
      </w:r>
      <w:hyperlink r:id="rId7" w:tooltip="http://www.snm.sk/ Ctrl+Kliknutím alebo ťuknutím prejdete na prepojenie" w:history="1">
        <w:r w:rsidR="009502DA" w:rsidRPr="009502DA">
          <w:rPr>
            <w:rStyle w:val="Hypertextovprepojenie"/>
            <w:rFonts w:ascii="Times New Roman" w:eastAsiaTheme="minorEastAsia" w:hAnsi="Times New Roman"/>
            <w:noProof/>
            <w:color w:val="auto"/>
          </w:rPr>
          <w:t>www.snm.sk</w:t>
        </w:r>
      </w:hyperlink>
      <w:r w:rsidR="009502DA">
        <w:rPr>
          <w:rFonts w:eastAsiaTheme="minorEastAsia"/>
          <w:noProof/>
        </w:rPr>
        <w:t xml:space="preserve"> </w:t>
      </w:r>
    </w:p>
    <w:p w:rsidR="00FE06B2" w:rsidRPr="009502DA" w:rsidRDefault="00FE06B2" w:rsidP="009502DA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9502DA">
        <w:rPr>
          <w:rFonts w:ascii="Times New Roman" w:hAnsi="Times New Roman"/>
          <w:b/>
        </w:rPr>
        <w:t xml:space="preserve">       </w:t>
      </w:r>
    </w:p>
    <w:p w:rsidR="00FE06B2" w:rsidRPr="00193C7B" w:rsidRDefault="00FE06B2" w:rsidP="00FE06B2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93C7B">
        <w:rPr>
          <w:rFonts w:ascii="Times New Roman" w:hAnsi="Times New Roman"/>
          <w:b/>
        </w:rPr>
        <w:t>Zatriedenie obstarávacieho subjektu podľa zákona:</w:t>
      </w:r>
    </w:p>
    <w:p w:rsidR="00FE06B2" w:rsidRPr="00193C7B" w:rsidRDefault="00FE06B2" w:rsidP="00FE06B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193C7B">
        <w:rPr>
          <w:rFonts w:ascii="Times New Roman" w:hAnsi="Times New Roman"/>
        </w:rPr>
        <w:t xml:space="preserve"> § 7 ods. 1 písm. d) zákona č. 343/2015 Z. z. o verejnom  obstarávaní a o zmene a doplnení niektorých  zákonov  (ďalej len „</w:t>
      </w:r>
      <w:proofErr w:type="spellStart"/>
      <w:r w:rsidRPr="00193C7B">
        <w:rPr>
          <w:rFonts w:ascii="Times New Roman" w:hAnsi="Times New Roman"/>
        </w:rPr>
        <w:t>ZoVO</w:t>
      </w:r>
      <w:proofErr w:type="spellEnd"/>
      <w:r w:rsidRPr="00193C7B">
        <w:rPr>
          <w:rFonts w:ascii="Times New Roman" w:hAnsi="Times New Roman"/>
        </w:rPr>
        <w:t>“).</w:t>
      </w:r>
    </w:p>
    <w:p w:rsidR="00FE06B2" w:rsidRPr="00193C7B" w:rsidRDefault="00FE06B2" w:rsidP="00FE06B2">
      <w:pPr>
        <w:pStyle w:val="Odsekzoznamu"/>
        <w:spacing w:line="240" w:lineRule="auto"/>
        <w:rPr>
          <w:rFonts w:ascii="Times New Roman" w:hAnsi="Times New Roman"/>
          <w:b/>
        </w:rPr>
      </w:pPr>
    </w:p>
    <w:p w:rsidR="009502DA" w:rsidRPr="009502DA" w:rsidRDefault="00FE06B2" w:rsidP="008C0D25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/>
          <w:b/>
          <w:color w:val="FF0000"/>
        </w:rPr>
      </w:pPr>
      <w:r w:rsidRPr="00B103CF">
        <w:rPr>
          <w:rFonts w:ascii="Times New Roman" w:hAnsi="Times New Roman"/>
          <w:b/>
        </w:rPr>
        <w:t>Názov (predmet) zákazky:</w:t>
      </w:r>
      <w:r w:rsidR="009502DA" w:rsidRPr="00B103CF">
        <w:rPr>
          <w:rFonts w:ascii="Times New Roman" w:hAnsi="Times New Roman"/>
          <w:b/>
        </w:rPr>
        <w:t xml:space="preserve">  </w:t>
      </w:r>
      <w:r w:rsidR="009502DA" w:rsidRPr="008C0D25">
        <w:rPr>
          <w:rFonts w:ascii="Times New Roman" w:hAnsi="Times New Roman"/>
          <w:b/>
          <w:color w:val="FF0000"/>
        </w:rPr>
        <w:t>„</w:t>
      </w:r>
      <w:r w:rsidR="008C0D25" w:rsidRPr="008C0D25">
        <w:rPr>
          <w:rFonts w:ascii="Times New Roman" w:hAnsi="Times New Roman"/>
          <w:b/>
          <w:color w:val="FF0000"/>
        </w:rPr>
        <w:t>Zabezpečenie prevádzky systému ESEZ 4G</w:t>
      </w:r>
      <w:r w:rsidR="009502DA" w:rsidRPr="008C0D25">
        <w:rPr>
          <w:rFonts w:ascii="Times New Roman" w:hAnsi="Times New Roman"/>
          <w:b/>
          <w:bCs/>
          <w:color w:val="FF0000"/>
        </w:rPr>
        <w:t>“</w:t>
      </w:r>
    </w:p>
    <w:p w:rsidR="009502DA" w:rsidRPr="009502DA" w:rsidRDefault="009502DA" w:rsidP="00B103CF">
      <w:pPr>
        <w:pStyle w:val="Odsekzoznamu"/>
        <w:spacing w:line="240" w:lineRule="auto"/>
        <w:ind w:left="567"/>
        <w:rPr>
          <w:rFonts w:ascii="Times New Roman" w:hAnsi="Times New Roman"/>
        </w:rPr>
      </w:pPr>
    </w:p>
    <w:p w:rsidR="00B103CF" w:rsidRDefault="00FE06B2" w:rsidP="00B103CF">
      <w:pPr>
        <w:pStyle w:val="Odsekzoznamu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</w:rPr>
      </w:pPr>
      <w:r w:rsidRPr="00B103CF">
        <w:rPr>
          <w:rFonts w:ascii="Times New Roman" w:hAnsi="Times New Roman"/>
          <w:b/>
        </w:rPr>
        <w:t xml:space="preserve">Predpokladaná hodnota zákazky: </w:t>
      </w:r>
      <w:r w:rsidR="009502DA" w:rsidRPr="00B103CF">
        <w:rPr>
          <w:rFonts w:ascii="Times New Roman" w:hAnsi="Times New Roman"/>
        </w:rPr>
        <w:t xml:space="preserve"> </w:t>
      </w:r>
      <w:r w:rsidR="008C0D25" w:rsidRPr="008C0D25">
        <w:rPr>
          <w:rFonts w:ascii="Times New Roman" w:hAnsi="Times New Roman"/>
          <w:b/>
          <w:color w:val="FF0000"/>
        </w:rPr>
        <w:t>69 998,95</w:t>
      </w:r>
      <w:r w:rsidR="008C0D25">
        <w:rPr>
          <w:rFonts w:ascii="Times New Roman" w:hAnsi="Times New Roman"/>
          <w:sz w:val="20"/>
          <w:szCs w:val="20"/>
        </w:rPr>
        <w:t xml:space="preserve">   </w:t>
      </w:r>
      <w:r w:rsidR="009502DA" w:rsidRPr="00B103CF">
        <w:rPr>
          <w:rFonts w:ascii="Times New Roman" w:hAnsi="Times New Roman"/>
        </w:rPr>
        <w:t>€ bez DPH</w:t>
      </w:r>
      <w:r w:rsidR="00B103CF">
        <w:rPr>
          <w:rFonts w:ascii="Times New Roman" w:hAnsi="Times New Roman"/>
        </w:rPr>
        <w:t>.</w:t>
      </w:r>
    </w:p>
    <w:p w:rsidR="00B103CF" w:rsidRPr="00B103CF" w:rsidRDefault="00B103CF" w:rsidP="00B103CF">
      <w:pPr>
        <w:pStyle w:val="Odsekzoznamu"/>
        <w:spacing w:line="240" w:lineRule="auto"/>
        <w:ind w:left="426"/>
        <w:rPr>
          <w:rFonts w:ascii="Times New Roman" w:hAnsi="Times New Roman"/>
        </w:rPr>
      </w:pPr>
    </w:p>
    <w:p w:rsidR="00FE06B2" w:rsidRPr="00B103CF" w:rsidRDefault="00FE06B2" w:rsidP="00B103CF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103CF">
        <w:rPr>
          <w:rFonts w:ascii="Times New Roman" w:hAnsi="Times New Roman"/>
          <w:b/>
        </w:rPr>
        <w:t>Miesto realizácie stavebných prác:</w:t>
      </w:r>
      <w:r w:rsidR="0094581D" w:rsidRPr="00B103CF">
        <w:rPr>
          <w:rFonts w:ascii="Times New Roman" w:hAnsi="Times New Roman"/>
          <w:b/>
        </w:rPr>
        <w:t xml:space="preserve"> </w:t>
      </w:r>
      <w:r w:rsidR="0094581D" w:rsidRPr="00B103CF">
        <w:rPr>
          <w:rFonts w:ascii="Times New Roman" w:hAnsi="Times New Roman"/>
        </w:rPr>
        <w:t xml:space="preserve">Budova SNM, </w:t>
      </w:r>
      <w:proofErr w:type="spellStart"/>
      <w:r w:rsidR="0094581D" w:rsidRPr="00B103CF">
        <w:rPr>
          <w:rFonts w:ascii="Times New Roman" w:hAnsi="Times New Roman"/>
        </w:rPr>
        <w:t>Vajanského</w:t>
      </w:r>
      <w:proofErr w:type="spellEnd"/>
      <w:r w:rsidR="0094581D" w:rsidRPr="00B103CF">
        <w:rPr>
          <w:rFonts w:ascii="Times New Roman" w:hAnsi="Times New Roman"/>
        </w:rPr>
        <w:t xml:space="preserve"> nábrežie č. 2,   Bratislava</w:t>
      </w:r>
    </w:p>
    <w:p w:rsidR="00B103CF" w:rsidRDefault="00B103CF" w:rsidP="00B103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B103CF">
        <w:rPr>
          <w:rFonts w:ascii="Times New Roman" w:hAnsi="Times New Roman"/>
          <w:b/>
        </w:rPr>
        <w:t xml:space="preserve">Obhliadka budovy SNM: </w:t>
      </w:r>
      <w:r w:rsidRPr="00B103CF">
        <w:rPr>
          <w:rFonts w:ascii="Times New Roman" w:hAnsi="Times New Roman"/>
        </w:rPr>
        <w:t xml:space="preserve">kontaktná osoba - </w:t>
      </w:r>
      <w:r w:rsidRPr="00B103CF">
        <w:rPr>
          <w:rFonts w:ascii="Times New Roman" w:hAnsi="Times New Roman"/>
          <w:b/>
        </w:rPr>
        <w:t xml:space="preserve">Silvester </w:t>
      </w:r>
      <w:proofErr w:type="spellStart"/>
      <w:r w:rsidRPr="00B103CF">
        <w:rPr>
          <w:rFonts w:ascii="Times New Roman" w:hAnsi="Times New Roman"/>
          <w:b/>
        </w:rPr>
        <w:t>Derszi</w:t>
      </w:r>
      <w:proofErr w:type="spellEnd"/>
      <w:r w:rsidRPr="00B103CF">
        <w:rPr>
          <w:rFonts w:ascii="Times New Roman" w:hAnsi="Times New Roman"/>
        </w:rPr>
        <w:t xml:space="preserve">, email: </w:t>
      </w:r>
      <w:hyperlink r:id="rId8" w:history="1">
        <w:r w:rsidRPr="00B103CF">
          <w:rPr>
            <w:rStyle w:val="Hypertextovprepojenie"/>
            <w:rFonts w:ascii="Times New Roman" w:hAnsi="Times New Roman"/>
            <w:color w:val="auto"/>
          </w:rPr>
          <w:t>silvester.derzsi@snm.sk</w:t>
        </w:r>
      </w:hyperlink>
      <w:r w:rsidRPr="00B103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B103CF" w:rsidRPr="00B103CF" w:rsidRDefault="00B103CF" w:rsidP="00B103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Pr="00B103CF">
        <w:rPr>
          <w:rFonts w:ascii="Times New Roman" w:hAnsi="Times New Roman"/>
        </w:rPr>
        <w:t>tel</w:t>
      </w:r>
      <w:proofErr w:type="spellEnd"/>
      <w:r w:rsidRPr="00B103CF">
        <w:rPr>
          <w:rFonts w:ascii="Times New Roman" w:hAnsi="Times New Roman"/>
        </w:rPr>
        <w:t xml:space="preserve">:  +421 917 908 317, +421 2 204 69 268 </w:t>
      </w:r>
    </w:p>
    <w:p w:rsidR="00FE06B2" w:rsidRPr="00B103CF" w:rsidRDefault="00FE06B2" w:rsidP="00B103CF">
      <w:pPr>
        <w:pStyle w:val="Odsekzoznamu"/>
        <w:spacing w:line="240" w:lineRule="auto"/>
        <w:ind w:left="567"/>
        <w:rPr>
          <w:rFonts w:ascii="Times New Roman" w:hAnsi="Times New Roman"/>
        </w:rPr>
      </w:pPr>
    </w:p>
    <w:p w:rsidR="008C0D25" w:rsidRDefault="00FE06B2" w:rsidP="008C0D25">
      <w:pPr>
        <w:pStyle w:val="Odsekzoznamu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</w:rPr>
      </w:pPr>
      <w:r w:rsidRPr="00B103CF">
        <w:rPr>
          <w:rFonts w:ascii="Times New Roman" w:hAnsi="Times New Roman"/>
          <w:b/>
        </w:rPr>
        <w:t>Spoločný slovník obstarávania (CPV):</w:t>
      </w:r>
    </w:p>
    <w:p w:rsidR="008C0D25" w:rsidRPr="008C0D25" w:rsidRDefault="008C0D25" w:rsidP="008C0D25">
      <w:pPr>
        <w:pStyle w:val="Odsekzoznamu"/>
        <w:spacing w:line="240" w:lineRule="auto"/>
        <w:ind w:left="426"/>
        <w:rPr>
          <w:rFonts w:ascii="Times New Roman" w:hAnsi="Times New Roman"/>
          <w:b/>
        </w:rPr>
      </w:pPr>
      <w:r w:rsidRPr="008C0D25">
        <w:rPr>
          <w:rFonts w:ascii="Times New Roman" w:hAnsi="Times New Roman"/>
          <w:b/>
          <w:color w:val="212121"/>
          <w:shd w:val="clear" w:color="auto" w:fill="FFFFFF"/>
        </w:rPr>
        <w:t>72267100-0</w:t>
      </w:r>
      <w:r w:rsidRPr="008C0D25">
        <w:rPr>
          <w:rFonts w:ascii="Times New Roman" w:hAnsi="Times New Roman"/>
          <w:color w:val="212121"/>
          <w:shd w:val="clear" w:color="auto" w:fill="FFFFFF"/>
        </w:rPr>
        <w:t xml:space="preserve">   Údržba programového vybavenia (softvér) informačných technológii</w:t>
      </w:r>
    </w:p>
    <w:p w:rsidR="0094581D" w:rsidRPr="00193C7B" w:rsidRDefault="0094581D" w:rsidP="00FE06B2">
      <w:pPr>
        <w:pStyle w:val="Odsekzoznamu"/>
        <w:spacing w:line="240" w:lineRule="auto"/>
        <w:ind w:hanging="2880"/>
        <w:rPr>
          <w:rFonts w:ascii="Times New Roman" w:hAnsi="Times New Roman"/>
          <w:b/>
        </w:rPr>
      </w:pPr>
    </w:p>
    <w:p w:rsidR="00FE06B2" w:rsidRDefault="00FE06B2" w:rsidP="00FE06B2">
      <w:pPr>
        <w:pStyle w:val="Odsekzoznamu"/>
        <w:spacing w:line="240" w:lineRule="auto"/>
        <w:ind w:left="0"/>
        <w:rPr>
          <w:rFonts w:ascii="Times New Roman" w:hAnsi="Times New Roman"/>
          <w:b/>
        </w:rPr>
      </w:pPr>
      <w:r w:rsidRPr="00193C7B">
        <w:rPr>
          <w:rFonts w:ascii="Times New Roman" w:hAnsi="Times New Roman"/>
          <w:b/>
        </w:rPr>
        <w:t xml:space="preserve">6.         Stručný opis zákazky: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</w:rPr>
        <w:t xml:space="preserve">Informačný systém (IS) ESEZ 4G bol na základe požiadaviek Slovenského národného múzea (SNM) vytvorený dodávateľom – EDICO SK, a.s., na platforme </w:t>
      </w:r>
      <w:proofErr w:type="spellStart"/>
      <w:r w:rsidRPr="008C0D25">
        <w:rPr>
          <w:rFonts w:ascii="Times New Roman" w:hAnsi="Times New Roman"/>
        </w:rPr>
        <w:t>AiP</w:t>
      </w:r>
      <w:proofErr w:type="spellEnd"/>
      <w:r w:rsidRPr="008C0D25">
        <w:rPr>
          <w:rFonts w:ascii="Times New Roman" w:hAnsi="Times New Roman"/>
        </w:rPr>
        <w:t xml:space="preserve"> </w:t>
      </w:r>
      <w:proofErr w:type="spellStart"/>
      <w:r w:rsidRPr="008C0D25">
        <w:rPr>
          <w:rFonts w:ascii="Times New Roman" w:hAnsi="Times New Roman"/>
        </w:rPr>
        <w:t>Safe</w:t>
      </w:r>
      <w:proofErr w:type="spellEnd"/>
      <w:r w:rsidRPr="008C0D25">
        <w:rPr>
          <w:rFonts w:ascii="Times New Roman" w:hAnsi="Times New Roman"/>
        </w:rPr>
        <w:t xml:space="preserve"> (</w:t>
      </w:r>
      <w:proofErr w:type="spellStart"/>
      <w:r w:rsidRPr="008C0D25">
        <w:rPr>
          <w:rFonts w:ascii="Times New Roman" w:hAnsi="Times New Roman"/>
        </w:rPr>
        <w:t>AiP</w:t>
      </w:r>
      <w:proofErr w:type="spellEnd"/>
      <w:r w:rsidRPr="008C0D25">
        <w:rPr>
          <w:rFonts w:ascii="Times New Roman" w:hAnsi="Times New Roman"/>
        </w:rPr>
        <w:t xml:space="preserve"> </w:t>
      </w:r>
      <w:proofErr w:type="spellStart"/>
      <w:r w:rsidRPr="008C0D25">
        <w:rPr>
          <w:rFonts w:ascii="Times New Roman" w:hAnsi="Times New Roman"/>
        </w:rPr>
        <w:t>Safe</w:t>
      </w:r>
      <w:proofErr w:type="spellEnd"/>
      <w:r w:rsidRPr="008C0D25">
        <w:rPr>
          <w:rFonts w:ascii="Times New Roman" w:hAnsi="Times New Roman"/>
        </w:rPr>
        <w:t xml:space="preserve"> s.r.o.). Od roku 2009 sa používa v múzejnej praxi na správu zbierkových predmetov, uchovanie informácií o nich v digitálnej podobe. </w:t>
      </w:r>
      <w:r w:rsidRPr="008C0D25">
        <w:rPr>
          <w:rFonts w:ascii="Times New Roman" w:hAnsi="Times New Roman"/>
          <w:bCs/>
          <w:color w:val="000000"/>
        </w:rPr>
        <w:t xml:space="preserve">Systém pracuje </w:t>
      </w:r>
      <w:proofErr w:type="spellStart"/>
      <w:r w:rsidRPr="008C0D25">
        <w:rPr>
          <w:rFonts w:ascii="Times New Roman" w:hAnsi="Times New Roman"/>
          <w:bCs/>
          <w:color w:val="000000"/>
        </w:rPr>
        <w:t>online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– </w:t>
      </w:r>
      <w:r w:rsidRPr="008C0D25">
        <w:rPr>
          <w:rFonts w:ascii="Times New Roman" w:hAnsi="Times New Roman"/>
        </w:rPr>
        <w:t>http://esez.cemuz.sk/</w:t>
      </w:r>
      <w:r w:rsidRPr="008C0D25">
        <w:rPr>
          <w:rFonts w:ascii="Times New Roman" w:hAnsi="Times New Roman"/>
          <w:bCs/>
          <w:color w:val="000000"/>
        </w:rPr>
        <w:t xml:space="preserve">, k internetovému prehliadaču (v múzeách najčastejšie Internet Explorer, </w:t>
      </w:r>
      <w:proofErr w:type="spellStart"/>
      <w:r w:rsidRPr="008C0D25">
        <w:rPr>
          <w:rFonts w:ascii="Times New Roman" w:hAnsi="Times New Roman"/>
          <w:bCs/>
          <w:color w:val="000000"/>
        </w:rPr>
        <w:t>Mozilla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C0D25">
        <w:rPr>
          <w:rFonts w:ascii="Times New Roman" w:hAnsi="Times New Roman"/>
          <w:bCs/>
          <w:color w:val="000000"/>
        </w:rPr>
        <w:t>Firefox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8C0D25">
        <w:rPr>
          <w:rFonts w:ascii="Times New Roman" w:hAnsi="Times New Roman"/>
          <w:bCs/>
          <w:color w:val="000000"/>
        </w:rPr>
        <w:t>Google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C0D25">
        <w:rPr>
          <w:rFonts w:ascii="Times New Roman" w:hAnsi="Times New Roman"/>
          <w:bCs/>
          <w:color w:val="000000"/>
        </w:rPr>
        <w:t>Chrome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) je potrebné nainštalovať systém </w:t>
      </w:r>
      <w:proofErr w:type="spellStart"/>
      <w:r w:rsidRPr="008C0D25">
        <w:rPr>
          <w:rFonts w:ascii="Times New Roman" w:hAnsi="Times New Roman"/>
          <w:bCs/>
          <w:color w:val="000000"/>
        </w:rPr>
        <w:t>Java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C0D25">
        <w:rPr>
          <w:rFonts w:ascii="Times New Roman" w:hAnsi="Times New Roman"/>
          <w:bCs/>
          <w:color w:val="000000"/>
        </w:rPr>
        <w:t>Runtime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8C0D25">
        <w:rPr>
          <w:rFonts w:ascii="Times New Roman" w:hAnsi="Times New Roman"/>
          <w:bCs/>
          <w:color w:val="000000"/>
        </w:rPr>
        <w:t>Environment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.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</w:rPr>
        <w:t xml:space="preserve">V súčasnosti je </w:t>
      </w:r>
      <w:r w:rsidRPr="008C0D25">
        <w:rPr>
          <w:rFonts w:ascii="Times New Roman" w:hAnsi="Times New Roman"/>
          <w:bCs/>
          <w:color w:val="000000"/>
        </w:rPr>
        <w:t xml:space="preserve">jediným oficiálnym zdrojom informácií pre centrálnu evidenciu zbierkových predmetov (ZP) múzeí, ktorú </w:t>
      </w:r>
      <w:r w:rsidRPr="008C0D25">
        <w:rPr>
          <w:rFonts w:ascii="Times New Roman" w:hAnsi="Times New Roman"/>
          <w:bCs/>
          <w:shd w:val="clear" w:color="auto" w:fill="FFFFFF"/>
        </w:rPr>
        <w:t xml:space="preserve">SNM vedie na základe § 7, </w:t>
      </w:r>
      <w:proofErr w:type="spellStart"/>
      <w:r w:rsidRPr="008C0D25">
        <w:rPr>
          <w:rFonts w:ascii="Times New Roman" w:hAnsi="Times New Roman"/>
          <w:bCs/>
          <w:shd w:val="clear" w:color="auto" w:fill="FFFFFF"/>
        </w:rPr>
        <w:t>odst</w:t>
      </w:r>
      <w:proofErr w:type="spellEnd"/>
      <w:r w:rsidRPr="008C0D25">
        <w:rPr>
          <w:rFonts w:ascii="Times New Roman" w:hAnsi="Times New Roman"/>
          <w:bCs/>
          <w:shd w:val="clear" w:color="auto" w:fill="FFFFFF"/>
        </w:rPr>
        <w:t xml:space="preserve">. 5, písm. f zákona 206/2009 </w:t>
      </w:r>
      <w:r w:rsidRPr="008C0D25">
        <w:rPr>
          <w:rFonts w:ascii="Times New Roman" w:hAnsi="Times New Roman"/>
          <w:bCs/>
          <w:color w:val="000000"/>
        </w:rPr>
        <w:t xml:space="preserve">o múzeách a o galériách a o ochrane predmetov kultúrnej hodnoty a o zmene zákona Slovenskej národnej rady </w:t>
      </w:r>
      <w:r w:rsidRPr="008C0D25">
        <w:rPr>
          <w:rFonts w:ascii="Times New Roman" w:hAnsi="Times New Roman"/>
          <w:bCs/>
          <w:color w:val="000000"/>
        </w:rPr>
        <w:lastRenderedPageBreak/>
        <w:t>č. </w:t>
      </w:r>
      <w:r w:rsidRPr="008C0D25">
        <w:rPr>
          <w:rFonts w:ascii="Times New Roman" w:hAnsi="Times New Roman"/>
          <w:bCs/>
          <w:iCs/>
          <w:color w:val="000000"/>
        </w:rPr>
        <w:t>372/1990 Zb.</w:t>
      </w:r>
      <w:r w:rsidRPr="008C0D25">
        <w:rPr>
          <w:rFonts w:ascii="Times New Roman" w:hAnsi="Times New Roman"/>
          <w:bCs/>
          <w:color w:val="000000"/>
        </w:rPr>
        <w:t xml:space="preserve"> o priestupkoch v znení neskorších predpisov. Dáta múzeí, ktoré pracujú v rôznych IS, sú skonvertované do štruktúry IS ESEZ 4G, následne sú </w:t>
      </w:r>
      <w:proofErr w:type="spellStart"/>
      <w:r w:rsidRPr="008C0D25">
        <w:rPr>
          <w:rFonts w:ascii="Times New Roman" w:hAnsi="Times New Roman"/>
          <w:bCs/>
          <w:color w:val="000000"/>
        </w:rPr>
        <w:t>harvestované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v rámci CAIR (centrálna aplikačná infraštruktúra a registratúra) a zobrazené na portáli </w:t>
      </w:r>
      <w:proofErr w:type="spellStart"/>
      <w:r w:rsidRPr="008C0D25">
        <w:rPr>
          <w:rFonts w:ascii="Times New Roman" w:hAnsi="Times New Roman"/>
          <w:bCs/>
          <w:color w:val="000000"/>
        </w:rPr>
        <w:t>Slovakiana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a v databáze centrálnej evidencie zbierkových predmetov múzeí.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 xml:space="preserve">Je tiež prepojený s IS Múzea Slovenského národného povstania  (digitalizácia ZP), kde sa  katalogizačné záznamy o ZP, uložené v IS ESEZ 4G, spájajú s digitálnymi </w:t>
      </w:r>
      <w:proofErr w:type="spellStart"/>
      <w:r w:rsidRPr="008C0D25">
        <w:rPr>
          <w:rFonts w:ascii="Times New Roman" w:hAnsi="Times New Roman"/>
          <w:bCs/>
          <w:color w:val="000000"/>
        </w:rPr>
        <w:t>objektami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do tzv. SIP balíčkov pre potreby Centrálneho dátového archívu a CAIR; </w:t>
      </w:r>
      <w:proofErr w:type="spellStart"/>
      <w:r w:rsidRPr="008C0D25">
        <w:rPr>
          <w:rFonts w:ascii="Times New Roman" w:hAnsi="Times New Roman"/>
          <w:bCs/>
          <w:color w:val="000000"/>
        </w:rPr>
        <w:t>prostredníctom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IS ESEZ 4G sa pripravujú jednotlivé </w:t>
      </w:r>
      <w:proofErr w:type="spellStart"/>
      <w:r w:rsidRPr="008C0D25">
        <w:rPr>
          <w:rFonts w:ascii="Times New Roman" w:hAnsi="Times New Roman"/>
          <w:bCs/>
          <w:color w:val="000000"/>
        </w:rPr>
        <w:t>digitalizačné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kampane; a informácie o odbornom ošetrení ZP v </w:t>
      </w:r>
      <w:proofErr w:type="spellStart"/>
      <w:r w:rsidRPr="008C0D25">
        <w:rPr>
          <w:rFonts w:ascii="Times New Roman" w:hAnsi="Times New Roman"/>
          <w:bCs/>
          <w:color w:val="000000"/>
        </w:rPr>
        <w:t>Digitalizačnom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centre Múzea SNP sa dostávajú aj do katalogizačných záznamov o ZP.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 xml:space="preserve">V súčasnosti sa v múzejnej praxi využíva dokumentačný modul (spracovanie kníh prírastkov a katalogizačných záznamov o ZP), konzervátorský modul (dokumentácia odborného ošetrenia), múzejné autority – riadená terminológia, </w:t>
      </w:r>
      <w:proofErr w:type="spellStart"/>
      <w:r w:rsidRPr="008C0D25">
        <w:rPr>
          <w:rFonts w:ascii="Times New Roman" w:hAnsi="Times New Roman"/>
          <w:bCs/>
          <w:color w:val="000000"/>
        </w:rPr>
        <w:t>depozitárny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modul (nie všeobecne, extra hradený).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>Najmä pre potreby školení používateľov (ale aj na otestovanie nových funkcionalít) je vytvorená tzv. testovacia databáza (</w:t>
      </w:r>
      <w:proofErr w:type="spellStart"/>
      <w:r w:rsidRPr="008C0D25">
        <w:rPr>
          <w:rFonts w:ascii="Times New Roman" w:hAnsi="Times New Roman"/>
          <w:bCs/>
          <w:color w:val="000000"/>
        </w:rPr>
        <w:t>online</w:t>
      </w:r>
      <w:proofErr w:type="spellEnd"/>
      <w:r w:rsidRPr="008C0D25">
        <w:rPr>
          <w:rFonts w:ascii="Times New Roman" w:hAnsi="Times New Roman"/>
          <w:bCs/>
          <w:color w:val="000000"/>
        </w:rPr>
        <w:t>); na spustenie v ostrej databáze je pripravený prírodovedný modul.</w:t>
      </w:r>
      <w:r w:rsidRPr="008C0D25">
        <w:rPr>
          <w:rFonts w:ascii="Times New Roman" w:hAnsi="Times New Roman"/>
          <w:bCs/>
          <w:color w:val="000000"/>
        </w:rPr>
        <w:br/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 xml:space="preserve">Objektovo orientovaný systém ESEZ 4G pozostáva z objektov typu: 1. stupňový záznam (záznam knihy prírastkov), 2. stupňový záznam (katalogizačný záznam), návrh na konzervovanie, návrh na reštaurovanie, záznam o konzervovaní, záznam o reštaurovaní, záznam o preparovaní, pojmová autorita, predmetová autorita, personálna autorita, </w:t>
      </w:r>
      <w:proofErr w:type="spellStart"/>
      <w:r w:rsidRPr="008C0D25">
        <w:rPr>
          <w:rFonts w:ascii="Times New Roman" w:hAnsi="Times New Roman"/>
          <w:bCs/>
          <w:color w:val="000000"/>
        </w:rPr>
        <w:t>korporátna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autorita, geografická autorita, digitálny objekt, objekt typu súbor.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 xml:space="preserve">Do úložiska IS je možné vkladať (a z neho aj vyberať) ako pripojené dokumenty rôzne druhy dokumentácie o ZP (súbory textové, obrazové a pod.).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 xml:space="preserve">Kapacita uložených dát (záznamy, pripojené dokumenty) je v súčasnosti cca 1,5 TB, pričom sa ich objem každodennou prácou zvyšuje. </w:t>
      </w:r>
    </w:p>
    <w:p w:rsidR="008C0D25" w:rsidRPr="008C0D25" w:rsidRDefault="008C0D25" w:rsidP="008C0D2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8C0D25">
        <w:rPr>
          <w:rFonts w:ascii="Times New Roman" w:hAnsi="Times New Roman"/>
          <w:bCs/>
          <w:color w:val="000000"/>
        </w:rPr>
        <w:t xml:space="preserve">Niektoré múzeá využívajú tzv. </w:t>
      </w:r>
      <w:proofErr w:type="spellStart"/>
      <w:r w:rsidRPr="008C0D25">
        <w:rPr>
          <w:rFonts w:ascii="Times New Roman" w:hAnsi="Times New Roman"/>
          <w:bCs/>
          <w:color w:val="000000"/>
        </w:rPr>
        <w:t>depozitárny</w:t>
      </w:r>
      <w:proofErr w:type="spellEnd"/>
      <w:r w:rsidRPr="008C0D25">
        <w:rPr>
          <w:rFonts w:ascii="Times New Roman" w:hAnsi="Times New Roman"/>
          <w:bCs/>
          <w:color w:val="000000"/>
        </w:rPr>
        <w:t xml:space="preserve"> modul IS ESEZ 4G, kedy sa informácia o uložení ZP automaticky (použitím „ručnej“ čítačky kódov, príp. RFID bránou) zapíše do záznamu o ZP. </w:t>
      </w:r>
    </w:p>
    <w:p w:rsidR="0094581D" w:rsidRPr="00193C7B" w:rsidRDefault="0094581D" w:rsidP="0094581D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2E36D0" w:rsidRDefault="002E36D0" w:rsidP="002E36D0">
      <w:pPr>
        <w:pStyle w:val="Odsekzoznamu"/>
        <w:widowControl w:val="0"/>
        <w:numPr>
          <w:ilvl w:val="0"/>
          <w:numId w:val="6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92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="00FE06B2" w:rsidRPr="002E36D0">
        <w:rPr>
          <w:rFonts w:ascii="Times New Roman" w:hAnsi="Times New Roman"/>
          <w:b/>
          <w:bCs/>
        </w:rPr>
        <w:t>Možnosť predloženia variantných</w:t>
      </w:r>
      <w:r w:rsidR="00FE06B2" w:rsidRPr="002E36D0">
        <w:rPr>
          <w:rFonts w:ascii="Times New Roman" w:hAnsi="Times New Roman"/>
          <w:b/>
          <w:bCs/>
          <w:spacing w:val="-6"/>
        </w:rPr>
        <w:t xml:space="preserve"> </w:t>
      </w:r>
      <w:r w:rsidR="00FE06B2" w:rsidRPr="002E36D0">
        <w:rPr>
          <w:rFonts w:ascii="Times New Roman" w:hAnsi="Times New Roman"/>
          <w:b/>
          <w:bCs/>
        </w:rPr>
        <w:t>riešení:</w:t>
      </w:r>
      <w:r w:rsidR="00FE06B2" w:rsidRPr="002E36D0">
        <w:rPr>
          <w:rFonts w:ascii="Times New Roman" w:hAnsi="Times New Roman"/>
        </w:rPr>
        <w:t xml:space="preserve">    </w:t>
      </w:r>
      <w:r w:rsidR="00FE06B2" w:rsidRPr="002E36D0">
        <w:rPr>
          <w:rFonts w:ascii="Times New Roman" w:hAnsi="Times New Roman"/>
          <w:strike/>
        </w:rPr>
        <w:t>umožňuje sa/</w:t>
      </w:r>
      <w:r w:rsidR="00FE06B2" w:rsidRPr="002E36D0">
        <w:rPr>
          <w:rFonts w:ascii="Times New Roman" w:hAnsi="Times New Roman"/>
        </w:rPr>
        <w:t>neumožňuje sa</w:t>
      </w:r>
      <w:r w:rsidR="0094581D" w:rsidRPr="002E36D0">
        <w:rPr>
          <w:rFonts w:ascii="Times New Roman" w:hAnsi="Times New Roman"/>
        </w:rPr>
        <w:t>.</w:t>
      </w:r>
      <w:r w:rsidR="00FE06B2" w:rsidRPr="002E36D0">
        <w:rPr>
          <w:rFonts w:ascii="Times New Roman" w:hAnsi="Times New Roman"/>
        </w:rPr>
        <w:t xml:space="preserve"> </w:t>
      </w:r>
    </w:p>
    <w:p w:rsidR="002E36D0" w:rsidRPr="002E36D0" w:rsidRDefault="002E36D0" w:rsidP="002E36D0">
      <w:pPr>
        <w:pStyle w:val="Odsekzoznamu"/>
        <w:widowControl w:val="0"/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92" w:line="240" w:lineRule="auto"/>
        <w:ind w:left="426"/>
        <w:jc w:val="both"/>
        <w:rPr>
          <w:rFonts w:ascii="Times New Roman" w:hAnsi="Times New Roman"/>
        </w:rPr>
      </w:pPr>
    </w:p>
    <w:p w:rsidR="00FE06B2" w:rsidRPr="002E36D0" w:rsidRDefault="002E36D0" w:rsidP="002E36D0">
      <w:pPr>
        <w:pStyle w:val="Odsekzoznamu"/>
        <w:widowControl w:val="0"/>
        <w:numPr>
          <w:ilvl w:val="0"/>
          <w:numId w:val="6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before="92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="00FE06B2" w:rsidRPr="002E36D0">
        <w:rPr>
          <w:rFonts w:ascii="Times New Roman" w:hAnsi="Times New Roman"/>
          <w:b/>
          <w:bCs/>
        </w:rPr>
        <w:t>Trvanie predmetu zákazky alebo lehoty</w:t>
      </w:r>
      <w:r w:rsidR="00FE06B2" w:rsidRPr="002E36D0">
        <w:rPr>
          <w:rFonts w:ascii="Times New Roman" w:hAnsi="Times New Roman"/>
          <w:b/>
          <w:bCs/>
          <w:spacing w:val="-11"/>
        </w:rPr>
        <w:t xml:space="preserve"> </w:t>
      </w:r>
      <w:r w:rsidR="00FE06B2" w:rsidRPr="002E36D0">
        <w:rPr>
          <w:rFonts w:ascii="Times New Roman" w:hAnsi="Times New Roman"/>
          <w:b/>
          <w:bCs/>
        </w:rPr>
        <w:t>dodania:</w:t>
      </w:r>
    </w:p>
    <w:p w:rsidR="002E36D0" w:rsidRDefault="003B52F2" w:rsidP="002E36D0">
      <w:pPr>
        <w:pStyle w:val="Zkladntext"/>
        <w:kinsoku w:val="0"/>
        <w:overflowPunct w:val="0"/>
        <w:spacing w:before="32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06B2" w:rsidRPr="00193C7B">
        <w:rPr>
          <w:rFonts w:ascii="Times New Roman" w:hAnsi="Times New Roman" w:cs="Times New Roman"/>
        </w:rPr>
        <w:t>Lehota</w:t>
      </w:r>
      <w:r w:rsidR="00FE06B2" w:rsidRPr="00193C7B">
        <w:rPr>
          <w:rFonts w:ascii="Times New Roman" w:hAnsi="Times New Roman"/>
        </w:rPr>
        <w:t xml:space="preserve"> </w:t>
      </w:r>
      <w:r w:rsidR="008C0D25">
        <w:rPr>
          <w:rFonts w:ascii="Times New Roman" w:hAnsi="Times New Roman" w:cs="Times New Roman"/>
        </w:rPr>
        <w:t>realizácie poskytovania služieb</w:t>
      </w:r>
      <w:r w:rsidR="00FE06B2" w:rsidRPr="00193C7B">
        <w:rPr>
          <w:rFonts w:ascii="Times New Roman" w:hAnsi="Times New Roman" w:cs="Times New Roman"/>
        </w:rPr>
        <w:t xml:space="preserve">:  </w:t>
      </w:r>
      <w:r w:rsidRPr="002D534A">
        <w:rPr>
          <w:rFonts w:ascii="Times New Roman" w:eastAsia="Calibri" w:hAnsi="Times New Roman" w:cs="Times New Roman"/>
        </w:rPr>
        <w:t xml:space="preserve">do  </w:t>
      </w:r>
      <w:r w:rsidR="008C0D25" w:rsidRPr="008C0D25">
        <w:rPr>
          <w:rFonts w:ascii="Times New Roman" w:eastAsia="Calibri" w:hAnsi="Times New Roman" w:cs="Times New Roman"/>
          <w:b/>
        </w:rPr>
        <w:t>7</w:t>
      </w:r>
      <w:r w:rsidRPr="002D534A">
        <w:rPr>
          <w:rFonts w:ascii="Times New Roman" w:hAnsi="Times New Roman" w:cs="Times New Roman"/>
          <w:b/>
        </w:rPr>
        <w:t xml:space="preserve"> mesiacov </w:t>
      </w:r>
      <w:r w:rsidR="008C0D25">
        <w:rPr>
          <w:rFonts w:ascii="Times New Roman" w:hAnsi="Times New Roman" w:cs="Times New Roman"/>
        </w:rPr>
        <w:t>od účinnosti zmluvy</w:t>
      </w:r>
      <w:r w:rsidRPr="002D534A">
        <w:rPr>
          <w:rFonts w:ascii="Times New Roman" w:hAnsi="Times New Roman" w:cs="Times New Roman"/>
        </w:rPr>
        <w:t>.</w:t>
      </w:r>
    </w:p>
    <w:p w:rsidR="002E36D0" w:rsidRDefault="002E36D0" w:rsidP="002E36D0">
      <w:pPr>
        <w:pStyle w:val="Zkladntext"/>
        <w:kinsoku w:val="0"/>
        <w:overflowPunct w:val="0"/>
        <w:spacing w:before="32"/>
        <w:ind w:left="567" w:hanging="567"/>
        <w:jc w:val="both"/>
        <w:rPr>
          <w:rFonts w:ascii="Times New Roman" w:hAnsi="Times New Roman" w:cs="Times New Roman"/>
        </w:rPr>
      </w:pPr>
    </w:p>
    <w:p w:rsidR="00FE06B2" w:rsidRPr="002E36D0" w:rsidRDefault="002E36D0" w:rsidP="002E36D0">
      <w:pPr>
        <w:pStyle w:val="Zkladntext"/>
        <w:numPr>
          <w:ilvl w:val="0"/>
          <w:numId w:val="6"/>
        </w:numPr>
        <w:kinsoku w:val="0"/>
        <w:overflowPunct w:val="0"/>
        <w:spacing w:before="32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="00FE06B2" w:rsidRPr="00193C7B">
        <w:rPr>
          <w:rFonts w:ascii="Times New Roman" w:hAnsi="Times New Roman"/>
          <w:b/>
          <w:bCs/>
        </w:rPr>
        <w:t>Financovanie predmetu zákazky:  štátny rozpočet</w:t>
      </w:r>
      <w:r w:rsidR="003B52F2">
        <w:rPr>
          <w:rFonts w:ascii="Times New Roman" w:hAnsi="Times New Roman"/>
          <w:b/>
          <w:bCs/>
        </w:rPr>
        <w:t>.</w:t>
      </w:r>
    </w:p>
    <w:p w:rsidR="00FE06B2" w:rsidRPr="002E36D0" w:rsidRDefault="002E36D0" w:rsidP="002E36D0">
      <w:pPr>
        <w:pStyle w:val="Odsekzoznamu"/>
        <w:numPr>
          <w:ilvl w:val="0"/>
          <w:numId w:val="6"/>
        </w:numPr>
        <w:spacing w:before="240" w:line="240" w:lineRule="auto"/>
        <w:ind w:left="426" w:hanging="5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E06B2" w:rsidRPr="002E36D0">
        <w:rPr>
          <w:rFonts w:ascii="Times New Roman" w:hAnsi="Times New Roman"/>
          <w:b/>
        </w:rPr>
        <w:t xml:space="preserve">Podmienky účasti: </w:t>
      </w:r>
    </w:p>
    <w:p w:rsidR="002D534A" w:rsidRDefault="00FE06B2" w:rsidP="00FE06B2">
      <w:pPr>
        <w:pStyle w:val="Zkladntext"/>
        <w:kinsoku w:val="0"/>
        <w:overflowPunct w:val="0"/>
        <w:ind w:left="720" w:right="133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>Verejný obstarávateľ požaduje, aby uchádzači splnenie podmienky účasti týkajúcej sa osobného postavenia podľa § 32 ods. 1 písm. e) a f) zákona o verejnom obstarávaní</w:t>
      </w:r>
      <w:r w:rsidR="002D534A">
        <w:rPr>
          <w:rFonts w:ascii="Times New Roman" w:hAnsi="Times New Roman" w:cs="Times New Roman"/>
        </w:rPr>
        <w:t>:</w:t>
      </w:r>
    </w:p>
    <w:p w:rsidR="002D534A" w:rsidRPr="00913985" w:rsidRDefault="002D534A" w:rsidP="002D534A">
      <w:pPr>
        <w:pStyle w:val="Default"/>
        <w:ind w:left="709"/>
        <w:jc w:val="both"/>
        <w:rPr>
          <w:sz w:val="22"/>
          <w:szCs w:val="22"/>
        </w:rPr>
      </w:pPr>
      <w:r w:rsidRPr="00913985">
        <w:rPr>
          <w:sz w:val="22"/>
          <w:szCs w:val="22"/>
        </w:rPr>
        <w:t>§ 32 ods. 1:</w:t>
      </w:r>
    </w:p>
    <w:p w:rsidR="002D534A" w:rsidRPr="002D534A" w:rsidRDefault="002D534A" w:rsidP="002D534A">
      <w:pPr>
        <w:pStyle w:val="Default"/>
        <w:ind w:left="709"/>
        <w:jc w:val="both"/>
        <w:rPr>
          <w:sz w:val="22"/>
          <w:szCs w:val="22"/>
        </w:rPr>
      </w:pPr>
      <w:r w:rsidRPr="002D534A">
        <w:rPr>
          <w:sz w:val="22"/>
          <w:szCs w:val="22"/>
        </w:rPr>
        <w:lastRenderedPageBreak/>
        <w:t xml:space="preserve">e) je oprávnený </w:t>
      </w:r>
      <w:r w:rsidR="008C0D25">
        <w:t>poskytovať služby</w:t>
      </w:r>
      <w:r w:rsidR="008C0D25" w:rsidRPr="002D534A">
        <w:rPr>
          <w:bCs/>
          <w:sz w:val="22"/>
          <w:szCs w:val="22"/>
        </w:rPr>
        <w:t xml:space="preserve"> </w:t>
      </w:r>
      <w:r w:rsidRPr="002D534A">
        <w:rPr>
          <w:bCs/>
          <w:sz w:val="22"/>
          <w:szCs w:val="22"/>
        </w:rPr>
        <w:t>v rozsahu, ktorý zodpovedá predmetu zákazky</w:t>
      </w:r>
      <w:r>
        <w:rPr>
          <w:bCs/>
          <w:sz w:val="22"/>
          <w:szCs w:val="22"/>
        </w:rPr>
        <w:t xml:space="preserve"> </w:t>
      </w:r>
      <w:r w:rsidRPr="002D534A">
        <w:rPr>
          <w:sz w:val="22"/>
          <w:szCs w:val="22"/>
        </w:rPr>
        <w:t xml:space="preserve">– preukazuje sa </w:t>
      </w:r>
      <w:r w:rsidRPr="002D534A">
        <w:rPr>
          <w:b/>
          <w:sz w:val="22"/>
          <w:szCs w:val="22"/>
        </w:rPr>
        <w:t xml:space="preserve">dokladom o oprávnení </w:t>
      </w:r>
      <w:r w:rsidR="008C0D25">
        <w:rPr>
          <w:b/>
          <w:sz w:val="22"/>
          <w:szCs w:val="22"/>
        </w:rPr>
        <w:t>poskytovať uvedené služby</w:t>
      </w:r>
      <w:r>
        <w:rPr>
          <w:sz w:val="22"/>
          <w:szCs w:val="22"/>
        </w:rPr>
        <w:t>.</w:t>
      </w:r>
    </w:p>
    <w:p w:rsidR="002D534A" w:rsidRPr="00345D40" w:rsidRDefault="002D534A" w:rsidP="002D534A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 w:rsidRPr="002D534A">
        <w:rPr>
          <w:color w:val="auto"/>
          <w:sz w:val="22"/>
          <w:szCs w:val="22"/>
        </w:rPr>
        <w:t>f) nemá uložený zákaz účasti vo verejnom obstarávaní potvrdený konečným rozhodnutím v Slovenskej republike alebo v štáte sídla, miesta podnikania alebo obvyklého pobytu -</w:t>
      </w:r>
      <w:r w:rsidRPr="00345D40">
        <w:rPr>
          <w:color w:val="auto"/>
          <w:sz w:val="22"/>
          <w:szCs w:val="22"/>
        </w:rPr>
        <w:t xml:space="preserve"> </w:t>
      </w:r>
      <w:r w:rsidRPr="00345D40">
        <w:rPr>
          <w:b/>
          <w:color w:val="auto"/>
          <w:sz w:val="22"/>
          <w:szCs w:val="22"/>
        </w:rPr>
        <w:t xml:space="preserve">preukazuje sa čestným vyhlásením, </w:t>
      </w:r>
    </w:p>
    <w:p w:rsidR="002D534A" w:rsidRDefault="002D534A" w:rsidP="002D534A">
      <w:pPr>
        <w:pStyle w:val="Default"/>
        <w:ind w:left="709"/>
        <w:jc w:val="both"/>
        <w:rPr>
          <w:color w:val="auto"/>
          <w:sz w:val="22"/>
          <w:szCs w:val="22"/>
        </w:rPr>
      </w:pPr>
    </w:p>
    <w:p w:rsidR="002D534A" w:rsidRDefault="002D534A" w:rsidP="002D534A">
      <w:pPr>
        <w:pStyle w:val="Default"/>
        <w:ind w:left="709"/>
        <w:jc w:val="both"/>
        <w:rPr>
          <w:sz w:val="22"/>
          <w:szCs w:val="22"/>
        </w:rPr>
      </w:pPr>
      <w:r w:rsidRPr="00345D40">
        <w:rPr>
          <w:color w:val="auto"/>
          <w:sz w:val="22"/>
          <w:szCs w:val="22"/>
        </w:rPr>
        <w:t>Uchádzač môže splnenie podmienky účasti osobného postavenia podľa § 32 ods. 1 písm. e) zákona</w:t>
      </w:r>
      <w:r w:rsidRPr="00345D40" w:rsidDel="001E4BC8">
        <w:rPr>
          <w:color w:val="auto"/>
          <w:sz w:val="22"/>
          <w:szCs w:val="22"/>
        </w:rPr>
        <w:t xml:space="preserve"> </w:t>
      </w:r>
      <w:r w:rsidRPr="00345D40">
        <w:rPr>
          <w:color w:val="auto"/>
          <w:sz w:val="22"/>
          <w:szCs w:val="22"/>
        </w:rPr>
        <w:t xml:space="preserve">preukázať </w:t>
      </w:r>
      <w:r w:rsidRPr="002D534A">
        <w:rPr>
          <w:b/>
          <w:color w:val="auto"/>
          <w:sz w:val="22"/>
          <w:szCs w:val="22"/>
        </w:rPr>
        <w:t>čestným vyhlásením,</w:t>
      </w:r>
      <w:r w:rsidRPr="00345D40">
        <w:rPr>
          <w:color w:val="auto"/>
          <w:sz w:val="22"/>
          <w:szCs w:val="22"/>
        </w:rPr>
        <w:t xml:space="preserve"> alebo </w:t>
      </w:r>
      <w:r w:rsidRPr="002D534A">
        <w:rPr>
          <w:b/>
          <w:color w:val="auto"/>
          <w:sz w:val="22"/>
          <w:szCs w:val="22"/>
        </w:rPr>
        <w:t>zápisom v zozname hospodárskych subjektov vedenom Úradom pre verejné obstarávanie</w:t>
      </w:r>
      <w:r w:rsidRPr="00345D40">
        <w:rPr>
          <w:color w:val="auto"/>
          <w:sz w:val="22"/>
          <w:szCs w:val="22"/>
        </w:rPr>
        <w:t xml:space="preserve">. Ak je uchádzač zapísaný v zozname hospodárskych subjektov, nemusí predkladať žiadny doklad podľa predchádzajúceho bodu. </w:t>
      </w:r>
      <w:r w:rsidRPr="00345D40">
        <w:rPr>
          <w:sz w:val="22"/>
          <w:szCs w:val="22"/>
        </w:rPr>
        <w:t>Verejný obstarávateľ neuzavrie zmluvu s uchádzačom, u ktorého existuje dôvod na vylúčenie podľa § 40 ods. 6 písm. f) zákona.</w:t>
      </w:r>
    </w:p>
    <w:p w:rsidR="00DE1466" w:rsidRDefault="00DE1466" w:rsidP="002D534A">
      <w:pPr>
        <w:pStyle w:val="Default"/>
        <w:ind w:left="709"/>
        <w:jc w:val="both"/>
        <w:rPr>
          <w:sz w:val="22"/>
          <w:szCs w:val="22"/>
        </w:rPr>
      </w:pPr>
    </w:p>
    <w:p w:rsidR="00DE1466" w:rsidRPr="00DE1466" w:rsidRDefault="00DE1466" w:rsidP="00DE1466">
      <w:pPr>
        <w:pStyle w:val="Default"/>
        <w:ind w:left="709"/>
        <w:jc w:val="both"/>
        <w:rPr>
          <w:b/>
          <w:sz w:val="22"/>
          <w:szCs w:val="22"/>
        </w:rPr>
      </w:pPr>
      <w:r w:rsidRPr="00DE1466">
        <w:rPr>
          <w:b/>
          <w:i/>
          <w:iCs/>
          <w:sz w:val="22"/>
          <w:szCs w:val="22"/>
        </w:rPr>
        <w:t xml:space="preserve">Odôvodnenie primeranosti podmienok účasti: </w:t>
      </w:r>
    </w:p>
    <w:p w:rsidR="00DE1466" w:rsidRPr="00913985" w:rsidRDefault="00DE1466" w:rsidP="00DE1466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Požiadavky boli stanovené</w:t>
      </w:r>
      <w:r w:rsidRPr="00913985">
        <w:rPr>
          <w:sz w:val="22"/>
          <w:szCs w:val="22"/>
        </w:rPr>
        <w:t xml:space="preserve"> v súlade s platnou legislatívou. </w:t>
      </w:r>
    </w:p>
    <w:p w:rsidR="002D534A" w:rsidRDefault="002D534A" w:rsidP="00DE1466">
      <w:pPr>
        <w:spacing w:after="0" w:line="240" w:lineRule="auto"/>
        <w:ind w:left="567"/>
        <w:contextualSpacing/>
        <w:rPr>
          <w:rFonts w:ascii="Times New Roman" w:hAnsi="Times New Roman"/>
        </w:rPr>
      </w:pPr>
    </w:p>
    <w:p w:rsidR="00FE06B2" w:rsidRPr="00193C7B" w:rsidRDefault="00FE06B2" w:rsidP="00DE1466">
      <w:pPr>
        <w:pStyle w:val="Odsekzoznamu"/>
        <w:spacing w:after="0" w:line="240" w:lineRule="auto"/>
        <w:ind w:left="709" w:hanging="720"/>
        <w:jc w:val="both"/>
        <w:rPr>
          <w:rFonts w:ascii="Times New Roman" w:hAnsi="Times New Roman"/>
          <w:b/>
        </w:rPr>
      </w:pPr>
      <w:r w:rsidRPr="00193C7B">
        <w:rPr>
          <w:rFonts w:ascii="Times New Roman" w:hAnsi="Times New Roman"/>
          <w:b/>
        </w:rPr>
        <w:t>1</w:t>
      </w:r>
      <w:r w:rsidR="002E36D0">
        <w:rPr>
          <w:rFonts w:ascii="Times New Roman" w:hAnsi="Times New Roman"/>
          <w:b/>
        </w:rPr>
        <w:t>1</w:t>
      </w:r>
      <w:r w:rsidRPr="00193C7B">
        <w:rPr>
          <w:rFonts w:ascii="Times New Roman" w:hAnsi="Times New Roman"/>
          <w:b/>
        </w:rPr>
        <w:t>.     Cena a spôsob určenia ceny:</w:t>
      </w:r>
    </w:p>
    <w:p w:rsidR="00FE06B2" w:rsidRPr="00193C7B" w:rsidRDefault="00FE06B2" w:rsidP="00FE06B2">
      <w:pPr>
        <w:pStyle w:val="Odsekzoznamu"/>
        <w:spacing w:line="240" w:lineRule="auto"/>
        <w:ind w:left="851" w:hanging="142"/>
        <w:rPr>
          <w:rFonts w:ascii="Times New Roman" w:hAnsi="Times New Roman"/>
        </w:rPr>
      </w:pPr>
      <w:r w:rsidRPr="00193C7B">
        <w:rPr>
          <w:rFonts w:ascii="Times New Roman" w:hAnsi="Times New Roman"/>
        </w:rPr>
        <w:t>- cena</w:t>
      </w:r>
      <w:r w:rsidRPr="00193C7B">
        <w:rPr>
          <w:rFonts w:ascii="Times New Roman" w:hAnsi="Times New Roman"/>
          <w:sz w:val="24"/>
          <w:szCs w:val="24"/>
        </w:rPr>
        <w:t xml:space="preserve"> v  €</w:t>
      </w:r>
      <w:r w:rsidRPr="00193C7B">
        <w:rPr>
          <w:rFonts w:ascii="Times New Roman" w:hAnsi="Times New Roman"/>
        </w:rPr>
        <w:t xml:space="preserve"> bez DPH, </w:t>
      </w:r>
    </w:p>
    <w:p w:rsidR="00FE06B2" w:rsidRPr="00193C7B" w:rsidRDefault="00FE06B2" w:rsidP="00FE06B2">
      <w:pPr>
        <w:pStyle w:val="Odsekzoznamu"/>
        <w:spacing w:line="240" w:lineRule="auto"/>
        <w:ind w:left="851" w:hanging="142"/>
        <w:rPr>
          <w:rFonts w:ascii="Times New Roman" w:hAnsi="Times New Roman"/>
        </w:rPr>
      </w:pPr>
      <w:r w:rsidRPr="00193C7B">
        <w:rPr>
          <w:rFonts w:ascii="Times New Roman" w:hAnsi="Times New Roman"/>
        </w:rPr>
        <w:t>- sadzba v</w:t>
      </w:r>
      <w:r w:rsidRPr="00193C7B">
        <w:rPr>
          <w:rFonts w:ascii="Times New Roman" w:hAnsi="Times New Roman"/>
          <w:sz w:val="24"/>
          <w:szCs w:val="24"/>
        </w:rPr>
        <w:t> €</w:t>
      </w:r>
      <w:r w:rsidRPr="00193C7B">
        <w:rPr>
          <w:rFonts w:ascii="Times New Roman" w:hAnsi="Times New Roman"/>
        </w:rPr>
        <w:t xml:space="preserve">  DPH a výška DPH, </w:t>
      </w:r>
    </w:p>
    <w:p w:rsidR="00FE06B2" w:rsidRPr="00193C7B" w:rsidRDefault="00FE06B2" w:rsidP="00FE06B2">
      <w:pPr>
        <w:pStyle w:val="Odsekzoznamu"/>
        <w:spacing w:after="0" w:line="240" w:lineRule="auto"/>
        <w:ind w:left="851" w:hanging="142"/>
        <w:rPr>
          <w:rFonts w:ascii="Times New Roman" w:hAnsi="Times New Roman"/>
        </w:rPr>
      </w:pPr>
      <w:r w:rsidRPr="00193C7B">
        <w:rPr>
          <w:rFonts w:ascii="Times New Roman" w:hAnsi="Times New Roman"/>
        </w:rPr>
        <w:t>- celková cena v</w:t>
      </w:r>
      <w:r w:rsidRPr="00193C7B">
        <w:rPr>
          <w:rFonts w:ascii="Times New Roman" w:hAnsi="Times New Roman"/>
          <w:sz w:val="24"/>
          <w:szCs w:val="24"/>
        </w:rPr>
        <w:t> €</w:t>
      </w:r>
      <w:r w:rsidRPr="00193C7B">
        <w:rPr>
          <w:rFonts w:ascii="Times New Roman" w:hAnsi="Times New Roman"/>
        </w:rPr>
        <w:t xml:space="preserve"> s DPH.</w:t>
      </w:r>
    </w:p>
    <w:p w:rsidR="00FE06B2" w:rsidRPr="00193C7B" w:rsidRDefault="00FE06B2" w:rsidP="00FE06B2">
      <w:pPr>
        <w:pStyle w:val="Zkladntext"/>
        <w:kinsoku w:val="0"/>
        <w:overflowPunct w:val="0"/>
        <w:ind w:left="709" w:right="27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>Navrhovaná zmluvná cena musí byť stanovená podľa zákona NR SR č. 18/1996 Z. z. o cenách v znení neskorších predpisov. (</w:t>
      </w:r>
      <w:r w:rsidRPr="00193C7B">
        <w:rPr>
          <w:rFonts w:ascii="Times New Roman" w:hAnsi="Times New Roman" w:cs="Times New Roman"/>
          <w:i/>
          <w:iCs/>
        </w:rPr>
        <w:t>Uchádzač, ktorý nie je platcom DPH uvedie cenu bez DPH ako konečnú a na skutočnosť, že nie je platcom DPH upozorní</w:t>
      </w:r>
      <w:r w:rsidRPr="00193C7B">
        <w:rPr>
          <w:rFonts w:ascii="Times New Roman" w:hAnsi="Times New Roman" w:cs="Times New Roman"/>
        </w:rPr>
        <w:t>).</w:t>
      </w:r>
    </w:p>
    <w:p w:rsidR="00FE06B2" w:rsidRPr="00193C7B" w:rsidRDefault="00FE06B2" w:rsidP="00FE06B2">
      <w:pPr>
        <w:pStyle w:val="Odsekzoznamu"/>
        <w:spacing w:line="240" w:lineRule="auto"/>
        <w:ind w:left="851" w:hanging="142"/>
        <w:rPr>
          <w:rFonts w:ascii="Times New Roman" w:hAnsi="Times New Roman"/>
        </w:rPr>
      </w:pPr>
    </w:p>
    <w:p w:rsidR="00FE06B2" w:rsidRPr="00193C7B" w:rsidRDefault="00FE06B2" w:rsidP="00FE06B2">
      <w:pPr>
        <w:pStyle w:val="Odsekzoznamu"/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193C7B">
        <w:rPr>
          <w:rFonts w:ascii="Times New Roman" w:hAnsi="Times New Roman"/>
          <w:b/>
        </w:rPr>
        <w:t>1</w:t>
      </w:r>
      <w:r w:rsidR="002E36D0">
        <w:rPr>
          <w:rFonts w:ascii="Times New Roman" w:hAnsi="Times New Roman"/>
          <w:b/>
        </w:rPr>
        <w:t>2</w:t>
      </w:r>
      <w:r w:rsidRPr="00193C7B">
        <w:rPr>
          <w:rFonts w:ascii="Times New Roman" w:hAnsi="Times New Roman"/>
          <w:b/>
        </w:rPr>
        <w:t>.      Kritériá na vyhodnotenie ponúk:</w:t>
      </w:r>
      <w:r>
        <w:rPr>
          <w:rFonts w:ascii="Times New Roman" w:hAnsi="Times New Roman"/>
          <w:b/>
        </w:rPr>
        <w:t xml:space="preserve"> </w:t>
      </w:r>
    </w:p>
    <w:p w:rsidR="00DE1466" w:rsidRDefault="00DE1466" w:rsidP="00DE1466">
      <w:pPr>
        <w:pStyle w:val="Default"/>
        <w:ind w:firstLine="708"/>
        <w:jc w:val="both"/>
        <w:rPr>
          <w:sz w:val="22"/>
          <w:szCs w:val="22"/>
        </w:rPr>
      </w:pPr>
      <w:r w:rsidRPr="00945B5D">
        <w:rPr>
          <w:b/>
          <w:sz w:val="22"/>
          <w:szCs w:val="22"/>
        </w:rPr>
        <w:t>Najnižšia cena</w:t>
      </w:r>
      <w:r w:rsidRPr="00913985">
        <w:rPr>
          <w:sz w:val="22"/>
          <w:szCs w:val="22"/>
        </w:rPr>
        <w:t xml:space="preserve"> za celý predmet zákazky v EUR vrátane DPH. </w:t>
      </w:r>
    </w:p>
    <w:p w:rsidR="00DE1466" w:rsidRDefault="00DE1466" w:rsidP="00DE1466">
      <w:pPr>
        <w:pStyle w:val="Default"/>
        <w:ind w:firstLine="708"/>
        <w:jc w:val="both"/>
        <w:rPr>
          <w:sz w:val="22"/>
          <w:szCs w:val="22"/>
        </w:rPr>
      </w:pPr>
    </w:p>
    <w:p w:rsidR="00DE1466" w:rsidRPr="00913985" w:rsidRDefault="00DE1466" w:rsidP="00DE1466">
      <w:pPr>
        <w:pStyle w:val="Default"/>
        <w:ind w:firstLine="708"/>
        <w:jc w:val="both"/>
        <w:rPr>
          <w:sz w:val="22"/>
          <w:szCs w:val="22"/>
        </w:rPr>
      </w:pPr>
    </w:p>
    <w:p w:rsidR="00FE06B2" w:rsidRPr="00DE1466" w:rsidRDefault="00FE06B2" w:rsidP="00FE06B2">
      <w:pPr>
        <w:pStyle w:val="Nadpis31"/>
        <w:tabs>
          <w:tab w:val="left" w:pos="862"/>
        </w:tabs>
        <w:kinsoku w:val="0"/>
        <w:overflowPunct w:val="0"/>
        <w:ind w:left="0"/>
        <w:jc w:val="both"/>
        <w:outlineLvl w:val="9"/>
        <w:rPr>
          <w:sz w:val="22"/>
          <w:szCs w:val="22"/>
        </w:rPr>
      </w:pPr>
      <w:r w:rsidRPr="00DE1466">
        <w:rPr>
          <w:sz w:val="22"/>
          <w:szCs w:val="22"/>
        </w:rPr>
        <w:t>13.        Pokyny na zostavenie a predloženie</w:t>
      </w:r>
      <w:r w:rsidRPr="00DE1466">
        <w:rPr>
          <w:spacing w:val="-7"/>
          <w:sz w:val="22"/>
          <w:szCs w:val="22"/>
        </w:rPr>
        <w:t xml:space="preserve"> </w:t>
      </w:r>
      <w:r w:rsidRPr="00DE1466">
        <w:rPr>
          <w:sz w:val="22"/>
          <w:szCs w:val="22"/>
        </w:rPr>
        <w:t xml:space="preserve">ponuky: </w:t>
      </w:r>
    </w:p>
    <w:p w:rsidR="00FE06B2" w:rsidRPr="00DE1466" w:rsidRDefault="00FE06B2" w:rsidP="00FE06B2">
      <w:pPr>
        <w:pStyle w:val="Odsekzoznamu"/>
        <w:spacing w:line="240" w:lineRule="auto"/>
        <w:ind w:left="709" w:hanging="425"/>
        <w:jc w:val="both"/>
        <w:rPr>
          <w:rFonts w:ascii="Times New Roman" w:hAnsi="Times New Roman"/>
          <w:i/>
        </w:rPr>
      </w:pPr>
      <w:r w:rsidRPr="00DE1466">
        <w:rPr>
          <w:rFonts w:ascii="Times New Roman" w:hAnsi="Times New Roman"/>
        </w:rPr>
        <w:t xml:space="preserve">13.1   </w:t>
      </w:r>
      <w:r w:rsidRPr="00DE1466">
        <w:rPr>
          <w:rFonts w:ascii="Times New Roman" w:hAnsi="Times New Roman"/>
          <w:b/>
          <w:bCs/>
          <w:i/>
        </w:rPr>
        <w:t>Požadujeme, aby ponuka obsahovala nasledovné doklady a údaje</w:t>
      </w:r>
      <w:r w:rsidRPr="00DE1466">
        <w:rPr>
          <w:rFonts w:ascii="Times New Roman" w:hAnsi="Times New Roman"/>
          <w:i/>
        </w:rPr>
        <w:t xml:space="preserve">: </w:t>
      </w:r>
    </w:p>
    <w:p w:rsidR="00FE06B2" w:rsidRPr="00DE1466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DE1466">
        <w:rPr>
          <w:rFonts w:ascii="Times New Roman" w:hAnsi="Times New Roman"/>
          <w:b/>
          <w:bCs/>
          <w:i/>
        </w:rPr>
        <w:t xml:space="preserve">Identifikačné údaje uchádzača: </w:t>
      </w:r>
      <w:r w:rsidRPr="00DE1466">
        <w:rPr>
          <w:rFonts w:ascii="Times New Roman" w:hAnsi="Times New Roman"/>
          <w:i/>
        </w:rPr>
        <w:t>(obchodné meno a sídlo uchádzača, IČO, DIČ, IČ pre daň, telefón, fax, e-mail, webová stránka, bankové spojenie, č. účtu a pod.) s uvedením predmetu zákazky na ktorú sa ponuka predkladá – odporúčanie predloženia. (podpísané štatutárnym zástupcom, alebo osobou oprávnenou konať v jeho mene.)</w:t>
      </w:r>
    </w:p>
    <w:p w:rsidR="00FE06B2" w:rsidRPr="00DE1466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DE1466">
        <w:rPr>
          <w:rFonts w:ascii="Times New Roman" w:hAnsi="Times New Roman"/>
          <w:b/>
          <w:i/>
        </w:rPr>
        <w:t>N</w:t>
      </w:r>
      <w:r w:rsidRPr="00DE1466">
        <w:rPr>
          <w:rFonts w:ascii="Times New Roman" w:hAnsi="Times New Roman"/>
          <w:b/>
          <w:bCs/>
          <w:i/>
        </w:rPr>
        <w:t xml:space="preserve">ávrh uchádzača na plnenie kritéria na vyhodnotenie ponúk, </w:t>
      </w:r>
      <w:r w:rsidRPr="00DE1466">
        <w:rPr>
          <w:rFonts w:ascii="Times New Roman" w:hAnsi="Times New Roman"/>
          <w:i/>
        </w:rPr>
        <w:t xml:space="preserve">ktorého prílohou bude  </w:t>
      </w:r>
      <w:r w:rsidR="00BE0995">
        <w:rPr>
          <w:rFonts w:ascii="Times New Roman" w:hAnsi="Times New Roman"/>
          <w:i/>
        </w:rPr>
        <w:t>doklad Návrhu na plneni</w:t>
      </w:r>
      <w:r w:rsidR="00D43F42">
        <w:rPr>
          <w:rFonts w:ascii="Times New Roman" w:hAnsi="Times New Roman"/>
          <w:i/>
        </w:rPr>
        <w:t>e kritérií</w:t>
      </w:r>
      <w:r w:rsidR="00DE1466">
        <w:rPr>
          <w:rFonts w:ascii="Times New Roman" w:hAnsi="Times New Roman"/>
          <w:i/>
        </w:rPr>
        <w:t>, (P</w:t>
      </w:r>
      <w:r w:rsidRPr="00DE1466">
        <w:rPr>
          <w:rFonts w:ascii="Times New Roman" w:hAnsi="Times New Roman"/>
          <w:i/>
        </w:rPr>
        <w:t>ríloha č. 1), podpísané štatutárnym zástupcom, alebo osobou oprávnenou konať v jeho mene.</w:t>
      </w:r>
    </w:p>
    <w:p w:rsidR="00FE06B2" w:rsidRPr="00DE1466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DE1466">
        <w:rPr>
          <w:rFonts w:ascii="Times New Roman" w:hAnsi="Times New Roman"/>
          <w:b/>
          <w:i/>
        </w:rPr>
        <w:t xml:space="preserve">Vyhlásenie uchádzača – príloha č. 2 </w:t>
      </w:r>
      <w:r w:rsidRPr="00DE1466">
        <w:rPr>
          <w:rFonts w:ascii="Times New Roman" w:hAnsi="Times New Roman"/>
          <w:i/>
        </w:rPr>
        <w:t>podpísané štatutárnym zástupcom, alebo osobou oprávnenou konať v jeho mene,</w:t>
      </w:r>
    </w:p>
    <w:p w:rsidR="00FE06B2" w:rsidRPr="00DE1466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adjustRightInd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DE1466">
        <w:rPr>
          <w:rFonts w:ascii="Times New Roman" w:hAnsi="Times New Roman"/>
          <w:b/>
          <w:i/>
        </w:rPr>
        <w:t>Fotokópia dokladu o oprávnení uskutočňovať stavebné práce.</w:t>
      </w:r>
      <w:r w:rsidRPr="00DE1466">
        <w:rPr>
          <w:rFonts w:ascii="Times New Roman" w:hAnsi="Times New Roman"/>
          <w:i/>
        </w:rPr>
        <w:t xml:space="preserve"> U právnických osôb napr. výpis z obchodného registra, u fyzických osôb napr. výpis zo živnostenského registra (stačí fotokópia), </w:t>
      </w:r>
    </w:p>
    <w:p w:rsidR="00FE06B2" w:rsidRDefault="00FE06B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i/>
        </w:rPr>
      </w:pPr>
      <w:r w:rsidRPr="00DE1466">
        <w:rPr>
          <w:rFonts w:ascii="Times New Roman" w:hAnsi="Times New Roman"/>
          <w:b/>
          <w:i/>
        </w:rPr>
        <w:t>Čestné vyhlásenie,</w:t>
      </w:r>
      <w:r w:rsidRPr="00DE1466">
        <w:rPr>
          <w:rFonts w:ascii="Times New Roman" w:hAnsi="Times New Roman"/>
          <w:i/>
        </w:rPr>
        <w:t xml:space="preserve"> že </w:t>
      </w:r>
      <w:r w:rsidRPr="00DE1466">
        <w:rPr>
          <w:rFonts w:ascii="Times New Roman" w:hAnsi="Times New Roman"/>
          <w:i/>
          <w:shd w:val="clear" w:color="auto" w:fill="FFFFFF"/>
        </w:rPr>
        <w:t xml:space="preserve">  nemá uložený zákaz účasti vo verejnom obstarávaní potvrdený konečným rozhodnutím v Slovenskej republike alebo v štáte sídla, miesta podnikania alebo obvyklého pobytu,</w:t>
      </w:r>
      <w:r w:rsidRPr="00DE1466">
        <w:rPr>
          <w:rFonts w:ascii="Times New Roman" w:hAnsi="Times New Roman"/>
          <w:i/>
        </w:rPr>
        <w:t xml:space="preserve"> (podpísané štatutárnym zástupcom, alebo osobo</w:t>
      </w:r>
      <w:r w:rsidR="00B103CF">
        <w:rPr>
          <w:rFonts w:ascii="Times New Roman" w:hAnsi="Times New Roman"/>
          <w:i/>
        </w:rPr>
        <w:t>u oprávnenou konať v jeho mene).</w:t>
      </w:r>
    </w:p>
    <w:p w:rsidR="00D43F42" w:rsidRPr="0044711F" w:rsidRDefault="00D43F42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b/>
          <w:i/>
        </w:rPr>
      </w:pPr>
      <w:bookmarkStart w:id="0" w:name="喟Hlk36188516"/>
      <w:bookmarkStart w:id="1" w:name="_Hlk36188516"/>
      <w:bookmarkEnd w:id="0"/>
      <w:bookmarkEnd w:id="1"/>
      <w:r w:rsidRPr="00D43F42">
        <w:rPr>
          <w:rFonts w:ascii="Times New Roman" w:hAnsi="Times New Roman"/>
          <w:b/>
          <w:bCs/>
          <w:i/>
        </w:rPr>
        <w:t>Zmluva o  zabezpečení prevádzky systému ESEZ 4G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Cs/>
          <w:i/>
        </w:rPr>
        <w:t xml:space="preserve">doplnená a podpísaná štatutárnym zástupcom, </w:t>
      </w:r>
      <w:r w:rsidRPr="00DE1466">
        <w:rPr>
          <w:rFonts w:ascii="Times New Roman" w:hAnsi="Times New Roman"/>
          <w:i/>
        </w:rPr>
        <w:t>alebo osob</w:t>
      </w:r>
      <w:r w:rsidR="0039234A">
        <w:rPr>
          <w:rFonts w:ascii="Times New Roman" w:hAnsi="Times New Roman"/>
          <w:i/>
        </w:rPr>
        <w:t>ou oprávnenou konať v jeho mene</w:t>
      </w:r>
      <w:r>
        <w:rPr>
          <w:rFonts w:ascii="Times New Roman" w:hAnsi="Times New Roman"/>
          <w:bCs/>
          <w:i/>
        </w:rPr>
        <w:t>.</w:t>
      </w:r>
    </w:p>
    <w:p w:rsidR="0044711F" w:rsidRPr="00D43F42" w:rsidRDefault="0044711F" w:rsidP="00FE06B2">
      <w:pPr>
        <w:pStyle w:val="Odsekzoznamu"/>
        <w:widowControl w:val="0"/>
        <w:numPr>
          <w:ilvl w:val="1"/>
          <w:numId w:val="2"/>
        </w:numPr>
        <w:tabs>
          <w:tab w:val="left" w:pos="1406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</w:rPr>
        <w:lastRenderedPageBreak/>
        <w:t>Zoznam subdodávateľov.</w:t>
      </w:r>
    </w:p>
    <w:p w:rsidR="00FE06B2" w:rsidRPr="00EA25CC" w:rsidRDefault="00FE06B2" w:rsidP="00FE06B2">
      <w:pPr>
        <w:pStyle w:val="Odsekzoznamu"/>
        <w:spacing w:line="240" w:lineRule="auto"/>
        <w:ind w:left="709" w:hanging="425"/>
        <w:jc w:val="both"/>
        <w:rPr>
          <w:rFonts w:ascii="Times New Roman" w:hAnsi="Times New Roman"/>
        </w:rPr>
      </w:pPr>
    </w:p>
    <w:p w:rsidR="002E36D0" w:rsidRDefault="00FE06B2" w:rsidP="00FE06B2">
      <w:pPr>
        <w:pStyle w:val="Odsekzoznamu"/>
        <w:spacing w:line="240" w:lineRule="auto"/>
        <w:ind w:left="709" w:hanging="425"/>
        <w:rPr>
          <w:rFonts w:ascii="Times New Roman" w:hAnsi="Times New Roman"/>
        </w:rPr>
      </w:pPr>
      <w:r w:rsidRPr="00193C7B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193C7B">
        <w:rPr>
          <w:rFonts w:ascii="Times New Roman" w:hAnsi="Times New Roman"/>
        </w:rPr>
        <w:t xml:space="preserve">.2    </w:t>
      </w:r>
      <w:r w:rsidRPr="00193C7B">
        <w:rPr>
          <w:rFonts w:ascii="Times New Roman" w:hAnsi="Times New Roman"/>
          <w:b/>
        </w:rPr>
        <w:t>Miesto</w:t>
      </w:r>
      <w:r w:rsidR="002E36D0">
        <w:rPr>
          <w:rFonts w:ascii="Times New Roman" w:hAnsi="Times New Roman"/>
          <w:b/>
        </w:rPr>
        <w:t xml:space="preserve"> a spôsob</w:t>
      </w:r>
      <w:r w:rsidRPr="00193C7B">
        <w:rPr>
          <w:rFonts w:ascii="Times New Roman" w:hAnsi="Times New Roman"/>
          <w:b/>
        </w:rPr>
        <w:t xml:space="preserve"> na predloženie ponuky</w:t>
      </w:r>
      <w:r w:rsidRPr="002D18F0">
        <w:rPr>
          <w:rFonts w:ascii="Times New Roman" w:hAnsi="Times New Roman"/>
          <w:color w:val="FF0000"/>
        </w:rPr>
        <w:t xml:space="preserve">  </w:t>
      </w:r>
      <w:r w:rsidR="002E36D0" w:rsidRPr="002E36D0">
        <w:rPr>
          <w:rFonts w:ascii="Times New Roman" w:hAnsi="Times New Roman"/>
        </w:rPr>
        <w:t>len v elektronickej podobe</w:t>
      </w:r>
      <w:r w:rsidR="002E36D0">
        <w:rPr>
          <w:rFonts w:ascii="Times New Roman" w:hAnsi="Times New Roman"/>
        </w:rPr>
        <w:t>:</w:t>
      </w:r>
    </w:p>
    <w:p w:rsidR="00FE06B2" w:rsidRPr="00B103CF" w:rsidRDefault="002E36D0" w:rsidP="00FE06B2">
      <w:pPr>
        <w:pStyle w:val="Odsekzoznamu"/>
        <w:spacing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color w:val="FF0000"/>
        </w:rPr>
        <w:t xml:space="preserve"> </w:t>
      </w:r>
      <w:r w:rsidR="00FE06B2" w:rsidRPr="002E36D0">
        <w:rPr>
          <w:rFonts w:ascii="Times New Roman" w:hAnsi="Times New Roman"/>
          <w:b/>
        </w:rPr>
        <w:t>e- mail:</w:t>
      </w:r>
      <w:r w:rsidR="00FE06B2" w:rsidRPr="00193C7B">
        <w:rPr>
          <w:rFonts w:ascii="Times New Roman" w:hAnsi="Times New Roman"/>
          <w:b/>
        </w:rPr>
        <w:t xml:space="preserve"> </w:t>
      </w:r>
      <w:r w:rsidR="00B103CF">
        <w:rPr>
          <w:rFonts w:ascii="Times New Roman" w:hAnsi="Times New Roman"/>
        </w:rPr>
        <w:t>maria.kuklicova@snm.sk</w:t>
      </w:r>
    </w:p>
    <w:p w:rsidR="00FE06B2" w:rsidRDefault="00FE06B2" w:rsidP="00FE06B2">
      <w:pPr>
        <w:pStyle w:val="Odsekzoznamu"/>
        <w:spacing w:line="240" w:lineRule="auto"/>
        <w:ind w:hanging="720"/>
        <w:jc w:val="both"/>
        <w:rPr>
          <w:rFonts w:ascii="Times New Roman" w:hAnsi="Times New Roman"/>
          <w:b/>
        </w:rPr>
      </w:pPr>
      <w:r w:rsidRPr="00193C7B">
        <w:rPr>
          <w:rFonts w:ascii="Times New Roman" w:hAnsi="Times New Roman"/>
        </w:rPr>
        <w:t xml:space="preserve">     1</w:t>
      </w:r>
      <w:r>
        <w:rPr>
          <w:rFonts w:ascii="Times New Roman" w:hAnsi="Times New Roman"/>
        </w:rPr>
        <w:t>3</w:t>
      </w:r>
      <w:r w:rsidRPr="00193C7B">
        <w:rPr>
          <w:rFonts w:ascii="Times New Roman" w:hAnsi="Times New Roman"/>
        </w:rPr>
        <w:t xml:space="preserve">.3   </w:t>
      </w:r>
      <w:r w:rsidRPr="00193C7B">
        <w:rPr>
          <w:rFonts w:ascii="Times New Roman" w:hAnsi="Times New Roman"/>
          <w:b/>
        </w:rPr>
        <w:t xml:space="preserve">Lehota na predkladanie ponúk:   </w:t>
      </w:r>
      <w:r w:rsidR="0039234A" w:rsidRPr="00BE0995">
        <w:rPr>
          <w:rFonts w:ascii="Times New Roman" w:hAnsi="Times New Roman"/>
          <w:b/>
          <w:color w:val="FF0000"/>
        </w:rPr>
        <w:t>09</w:t>
      </w:r>
      <w:r w:rsidRPr="00BE0995">
        <w:rPr>
          <w:rFonts w:ascii="Times New Roman" w:hAnsi="Times New Roman"/>
          <w:b/>
          <w:color w:val="FF0000"/>
        </w:rPr>
        <w:t xml:space="preserve">. </w:t>
      </w:r>
      <w:r w:rsidR="00B103CF" w:rsidRPr="00BE0995">
        <w:rPr>
          <w:rFonts w:ascii="Times New Roman" w:hAnsi="Times New Roman"/>
          <w:b/>
          <w:color w:val="FF0000"/>
        </w:rPr>
        <w:t>02. 2021 do 1</w:t>
      </w:r>
      <w:r w:rsidRPr="00BE0995">
        <w:rPr>
          <w:rFonts w:ascii="Times New Roman" w:hAnsi="Times New Roman"/>
          <w:b/>
          <w:color w:val="FF0000"/>
        </w:rPr>
        <w:t>0:00 hod.</w:t>
      </w:r>
    </w:p>
    <w:p w:rsidR="002E36D0" w:rsidRDefault="002E36D0" w:rsidP="00FE06B2">
      <w:pPr>
        <w:pStyle w:val="Odsekzoznamu"/>
        <w:spacing w:line="240" w:lineRule="auto"/>
        <w:ind w:hanging="720"/>
        <w:jc w:val="both"/>
        <w:rPr>
          <w:rFonts w:ascii="Times New Roman" w:hAnsi="Times New Roman"/>
        </w:rPr>
      </w:pPr>
    </w:p>
    <w:p w:rsidR="00FE06B2" w:rsidRDefault="00FE06B2" w:rsidP="00FE06B2">
      <w:pPr>
        <w:pStyle w:val="Odsekzoznamu"/>
        <w:spacing w:line="240" w:lineRule="auto"/>
        <w:ind w:hanging="720"/>
        <w:jc w:val="both"/>
        <w:rPr>
          <w:rFonts w:ascii="Times New Roman" w:hAnsi="Times New Roman"/>
        </w:rPr>
      </w:pPr>
      <w:r w:rsidRPr="008A7FC9">
        <w:rPr>
          <w:rFonts w:ascii="Times New Roman" w:hAnsi="Times New Roman"/>
          <w:b/>
        </w:rPr>
        <w:t>14</w:t>
      </w:r>
      <w:r w:rsidRPr="008A7FC9">
        <w:rPr>
          <w:rFonts w:ascii="Times New Roman" w:hAnsi="Times New Roman"/>
        </w:rPr>
        <w:t xml:space="preserve">.    </w:t>
      </w:r>
      <w:r>
        <w:rPr>
          <w:rFonts w:ascii="Times New Roman" w:hAnsi="Times New Roman"/>
        </w:rPr>
        <w:t xml:space="preserve">    </w:t>
      </w:r>
      <w:r w:rsidRPr="008A7FC9">
        <w:rPr>
          <w:rFonts w:ascii="Times New Roman" w:hAnsi="Times New Roman"/>
          <w:b/>
        </w:rPr>
        <w:t>Uplynutie lehoty</w:t>
      </w:r>
      <w:r w:rsidRPr="008A7FC9">
        <w:rPr>
          <w:rFonts w:ascii="Times New Roman" w:hAnsi="Times New Roman"/>
          <w:b/>
          <w:spacing w:val="-11"/>
        </w:rPr>
        <w:t xml:space="preserve"> </w:t>
      </w:r>
      <w:r w:rsidRPr="008A7FC9">
        <w:rPr>
          <w:rFonts w:ascii="Times New Roman" w:hAnsi="Times New Roman"/>
          <w:b/>
        </w:rPr>
        <w:t>viazanosti</w:t>
      </w:r>
      <w:r w:rsidRPr="008A7FC9">
        <w:rPr>
          <w:rFonts w:ascii="Times New Roman" w:hAnsi="Times New Roman"/>
          <w:b/>
          <w:spacing w:val="-7"/>
        </w:rPr>
        <w:t xml:space="preserve"> </w:t>
      </w:r>
      <w:r w:rsidRPr="008A7FC9">
        <w:rPr>
          <w:rFonts w:ascii="Times New Roman" w:hAnsi="Times New Roman"/>
          <w:b/>
        </w:rPr>
        <w:t>ponúk</w:t>
      </w:r>
      <w:r w:rsidRPr="008A7FC9">
        <w:rPr>
          <w:rFonts w:ascii="Times New Roman" w:hAnsi="Times New Roman"/>
        </w:rPr>
        <w:t>:</w:t>
      </w:r>
      <w:r w:rsidR="002E36D0">
        <w:rPr>
          <w:rFonts w:ascii="Times New Roman" w:hAnsi="Times New Roman"/>
        </w:rPr>
        <w:t xml:space="preserve"> </w:t>
      </w:r>
      <w:r w:rsidR="002E36D0" w:rsidRPr="002E36D0">
        <w:rPr>
          <w:rFonts w:ascii="Times New Roman" w:hAnsi="Times New Roman"/>
          <w:b/>
        </w:rPr>
        <w:t>31.</w:t>
      </w:r>
      <w:r w:rsidR="002E36D0" w:rsidRPr="00193C7B">
        <w:rPr>
          <w:rFonts w:ascii="Times New Roman" w:hAnsi="Times New Roman"/>
          <w:b/>
        </w:rPr>
        <w:t xml:space="preserve"> </w:t>
      </w:r>
      <w:r w:rsidR="002E36D0">
        <w:rPr>
          <w:rFonts w:ascii="Times New Roman" w:hAnsi="Times New Roman"/>
          <w:b/>
        </w:rPr>
        <w:t>05. 2021</w:t>
      </w:r>
    </w:p>
    <w:p w:rsidR="002E36D0" w:rsidRPr="008A7FC9" w:rsidRDefault="002E36D0" w:rsidP="00FE06B2">
      <w:pPr>
        <w:pStyle w:val="Odsekzoznamu"/>
        <w:spacing w:line="240" w:lineRule="auto"/>
        <w:ind w:hanging="720"/>
        <w:jc w:val="both"/>
        <w:rPr>
          <w:rFonts w:ascii="Times New Roman" w:hAnsi="Times New Roman"/>
        </w:rPr>
      </w:pPr>
    </w:p>
    <w:p w:rsidR="00FE06B2" w:rsidRPr="002D18F0" w:rsidRDefault="00FE06B2" w:rsidP="00FE06B2">
      <w:pPr>
        <w:pStyle w:val="Odsekzoznamu"/>
        <w:tabs>
          <w:tab w:val="left" w:pos="180"/>
        </w:tabs>
        <w:spacing w:after="0" w:line="240" w:lineRule="auto"/>
        <w:ind w:hanging="720"/>
        <w:jc w:val="both"/>
        <w:rPr>
          <w:rFonts w:ascii="Times New Roman" w:hAnsi="Times New Roman"/>
          <w:color w:val="FF0000"/>
        </w:rPr>
      </w:pPr>
      <w:r w:rsidRPr="00193C7B">
        <w:rPr>
          <w:rFonts w:ascii="Times New Roman" w:hAnsi="Times New Roman"/>
          <w:b/>
        </w:rPr>
        <w:t xml:space="preserve">15.        Výsledok verejného obstarávania: </w:t>
      </w:r>
      <w:r w:rsidRPr="00193C7B">
        <w:rPr>
          <w:rFonts w:ascii="Times New Roman" w:hAnsi="Times New Roman"/>
        </w:rPr>
        <w:t xml:space="preserve"> </w:t>
      </w:r>
    </w:p>
    <w:p w:rsidR="0039234A" w:rsidRDefault="002E36D0" w:rsidP="002E36D0">
      <w:pPr>
        <w:pStyle w:val="Odsekzoznamu"/>
        <w:tabs>
          <w:tab w:val="left" w:pos="540"/>
          <w:tab w:val="left" w:pos="900"/>
          <w:tab w:val="left" w:pos="1620"/>
        </w:tabs>
        <w:spacing w:before="120" w:line="24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234A">
        <w:rPr>
          <w:rFonts w:ascii="Times New Roman" w:hAnsi="Times New Roman"/>
        </w:rPr>
        <w:t xml:space="preserve"> </w:t>
      </w:r>
      <w:r w:rsidR="00FE06B2" w:rsidRPr="00193C7B">
        <w:rPr>
          <w:rFonts w:ascii="Times New Roman" w:hAnsi="Times New Roman"/>
        </w:rPr>
        <w:t>Uzatvorenie zmluvy v </w:t>
      </w:r>
      <w:r w:rsidR="0039234A" w:rsidRPr="0039234A">
        <w:rPr>
          <w:rFonts w:ascii="Times New Roman" w:hAnsi="Times New Roman"/>
        </w:rPr>
        <w:t xml:space="preserve">podľa </w:t>
      </w:r>
      <w:proofErr w:type="spellStart"/>
      <w:r w:rsidR="0039234A" w:rsidRPr="0039234A">
        <w:rPr>
          <w:rFonts w:ascii="Times New Roman" w:hAnsi="Times New Roman"/>
        </w:rPr>
        <w:t>ust</w:t>
      </w:r>
      <w:proofErr w:type="spellEnd"/>
      <w:r w:rsidR="0039234A" w:rsidRPr="0039234A">
        <w:rPr>
          <w:rFonts w:ascii="Times New Roman" w:hAnsi="Times New Roman"/>
        </w:rPr>
        <w:t xml:space="preserve">. § 269 ods. 1 a 2 zákona č. 513/1991 Zb. Obchodný </w:t>
      </w:r>
      <w:r w:rsidR="0039234A">
        <w:rPr>
          <w:rFonts w:ascii="Times New Roman" w:hAnsi="Times New Roman"/>
        </w:rPr>
        <w:t xml:space="preserve"> </w:t>
      </w:r>
    </w:p>
    <w:p w:rsidR="002E36D0" w:rsidRDefault="0039234A" w:rsidP="002E36D0">
      <w:pPr>
        <w:pStyle w:val="Odsekzoznamu"/>
        <w:tabs>
          <w:tab w:val="left" w:pos="540"/>
          <w:tab w:val="left" w:pos="900"/>
          <w:tab w:val="left" w:pos="1620"/>
        </w:tabs>
        <w:spacing w:before="120" w:line="24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9234A">
        <w:rPr>
          <w:rFonts w:ascii="Times New Roman" w:hAnsi="Times New Roman"/>
        </w:rPr>
        <w:t>zákonník v  znení neskorších predpisov</w:t>
      </w:r>
      <w:r>
        <w:rPr>
          <w:rFonts w:ascii="Times New Roman" w:hAnsi="Times New Roman"/>
        </w:rPr>
        <w:t>.</w:t>
      </w:r>
      <w:r w:rsidR="00FE06B2" w:rsidRPr="00193C7B">
        <w:rPr>
          <w:rFonts w:ascii="Times New Roman" w:hAnsi="Times New Roman"/>
        </w:rPr>
        <w:t xml:space="preserve">      </w:t>
      </w:r>
    </w:p>
    <w:p w:rsidR="00FE06B2" w:rsidRPr="00193C7B" w:rsidRDefault="00FE06B2" w:rsidP="002E36D0">
      <w:pPr>
        <w:pStyle w:val="Odsekzoznamu"/>
        <w:tabs>
          <w:tab w:val="left" w:pos="540"/>
          <w:tab w:val="left" w:pos="900"/>
          <w:tab w:val="left" w:pos="1620"/>
        </w:tabs>
        <w:spacing w:before="120" w:line="240" w:lineRule="auto"/>
        <w:ind w:hanging="11"/>
        <w:jc w:val="both"/>
        <w:rPr>
          <w:rFonts w:ascii="Times New Roman" w:hAnsi="Times New Roman"/>
          <w:b/>
        </w:rPr>
      </w:pPr>
      <w:r w:rsidRPr="00193C7B">
        <w:rPr>
          <w:rFonts w:ascii="Times New Roman" w:hAnsi="Times New Roman"/>
        </w:rPr>
        <w:t xml:space="preserve">          </w:t>
      </w:r>
    </w:p>
    <w:p w:rsidR="00FE06B2" w:rsidRDefault="00FE06B2" w:rsidP="00FE06B2">
      <w:pPr>
        <w:pStyle w:val="Odsekzoznamu"/>
        <w:spacing w:line="240" w:lineRule="auto"/>
        <w:ind w:hanging="720"/>
        <w:rPr>
          <w:rFonts w:ascii="Times New Roman" w:hAnsi="Times New Roman"/>
          <w:strike/>
          <w:noProof/>
          <w:lang w:eastAsia="cs-CZ"/>
        </w:rPr>
      </w:pPr>
      <w:r w:rsidRPr="00193C7B">
        <w:rPr>
          <w:rFonts w:ascii="Times New Roman" w:hAnsi="Times New Roman"/>
          <w:b/>
        </w:rPr>
        <w:t>16.</w:t>
      </w:r>
      <w:r w:rsidRPr="00193C7B">
        <w:rPr>
          <w:rFonts w:ascii="Times New Roman" w:hAnsi="Times New Roman"/>
          <w:b/>
          <w:bCs/>
          <w:noProof/>
        </w:rPr>
        <w:t xml:space="preserve">  Zákazka sa týka projektu / programu financovaného z fondov EÚ: ano/</w:t>
      </w:r>
      <w:r w:rsidRPr="002E36D0">
        <w:rPr>
          <w:rFonts w:ascii="Times New Roman" w:hAnsi="Times New Roman"/>
          <w:b/>
          <w:bCs/>
          <w:strike/>
          <w:noProof/>
        </w:rPr>
        <w:t>nie</w:t>
      </w:r>
      <w:r w:rsidRPr="002E36D0">
        <w:rPr>
          <w:rFonts w:ascii="Times New Roman" w:hAnsi="Times New Roman"/>
          <w:strike/>
          <w:noProof/>
          <w:lang w:eastAsia="cs-CZ"/>
        </w:rPr>
        <w:t>.</w:t>
      </w:r>
    </w:p>
    <w:p w:rsidR="002E36D0" w:rsidRPr="00193C7B" w:rsidRDefault="002E36D0" w:rsidP="00FE06B2">
      <w:pPr>
        <w:pStyle w:val="Odsekzoznamu"/>
        <w:spacing w:line="240" w:lineRule="auto"/>
        <w:ind w:hanging="720"/>
        <w:rPr>
          <w:rFonts w:ascii="Times New Roman" w:hAnsi="Times New Roman"/>
          <w:noProof/>
          <w:lang w:eastAsia="cs-CZ"/>
        </w:rPr>
      </w:pPr>
    </w:p>
    <w:p w:rsidR="00CE2CAB" w:rsidRDefault="00FE06B2" w:rsidP="00FE06B2">
      <w:pPr>
        <w:pStyle w:val="Odsekzoznamu"/>
        <w:spacing w:line="240" w:lineRule="auto"/>
        <w:ind w:hanging="720"/>
        <w:jc w:val="both"/>
        <w:rPr>
          <w:rFonts w:ascii="Times New Roman" w:hAnsi="Times New Roman"/>
          <w:b/>
        </w:rPr>
      </w:pPr>
      <w:r w:rsidRPr="00193C7B">
        <w:rPr>
          <w:rFonts w:ascii="Times New Roman" w:hAnsi="Times New Roman"/>
          <w:b/>
        </w:rPr>
        <w:t>17</w:t>
      </w:r>
      <w:r w:rsidRPr="00193C7B">
        <w:rPr>
          <w:rFonts w:ascii="Times New Roman" w:hAnsi="Times New Roman"/>
          <w:noProof/>
          <w:lang w:eastAsia="cs-CZ"/>
        </w:rPr>
        <w:t xml:space="preserve">. </w:t>
      </w:r>
      <w:r w:rsidRPr="00193C7B">
        <w:rPr>
          <w:rFonts w:ascii="Times New Roman" w:hAnsi="Times New Roman"/>
          <w:b/>
        </w:rPr>
        <w:t>Ďalšie podmienky a informácie:</w:t>
      </w:r>
    </w:p>
    <w:p w:rsidR="00CE2CAB" w:rsidRDefault="00CE2CAB" w:rsidP="00CE2CAB">
      <w:pPr>
        <w:pStyle w:val="Odsekzoznamu"/>
        <w:spacing w:line="240" w:lineRule="auto"/>
        <w:ind w:left="851" w:hanging="567"/>
        <w:jc w:val="both"/>
        <w:rPr>
          <w:rFonts w:ascii="Times New Roman" w:hAnsi="Times New Roman"/>
        </w:rPr>
      </w:pPr>
      <w:r w:rsidRPr="00CE2CAB">
        <w:rPr>
          <w:rFonts w:ascii="Times New Roman" w:hAnsi="Times New Roman"/>
        </w:rPr>
        <w:t>17.1  Vzájomná komunikácia a dorozumievanie medzi verejným obstarávateľom, záujemcami, resp. uchádzačmi ohľadom vysvetľovania podmienok účasti vo verejnom obstarávaní uvedených vo výzve na predkladanie ponúk alebo iných dokumentov poskytnutých verejným obstarávateľom v lehote na predkladanie ponúk sa bude uskutočňovať iba v štátnom (slovenskom) jazyku.</w:t>
      </w:r>
    </w:p>
    <w:p w:rsidR="00CE2CAB" w:rsidRDefault="00CE2CAB" w:rsidP="00CE2CAB">
      <w:pPr>
        <w:pStyle w:val="Odsekzoznamu"/>
        <w:spacing w:line="240" w:lineRule="auto"/>
        <w:ind w:left="851" w:hanging="567"/>
        <w:jc w:val="both"/>
        <w:rPr>
          <w:rFonts w:ascii="Times New Roman" w:hAnsi="Times New Roman"/>
          <w:b/>
        </w:rPr>
      </w:pPr>
      <w:r w:rsidRPr="00CE2CAB">
        <w:rPr>
          <w:rFonts w:ascii="Times New Roman" w:hAnsi="Times New Roman"/>
        </w:rPr>
        <w:t xml:space="preserve">17.2  Prípadné nejasnosti je možné konzultovať s kontaktnou osobou: PhDr. Mária Kuklicová, MBA, e-mail: </w:t>
      </w:r>
      <w:hyperlink r:id="rId9" w:history="1">
        <w:r w:rsidRPr="003C5FEF">
          <w:rPr>
            <w:rStyle w:val="Hypertextovprepojenie"/>
            <w:rFonts w:ascii="Times New Roman" w:hAnsi="Times New Roman"/>
            <w:lang w:eastAsia="en-US"/>
          </w:rPr>
          <w:t>maria.kuklicova@snm.sk</w:t>
        </w:r>
      </w:hyperlink>
      <w:r w:rsidRPr="00CE2CAB">
        <w:rPr>
          <w:rFonts w:ascii="Times New Roman" w:hAnsi="Times New Roman"/>
          <w:lang w:eastAsia="en-US"/>
        </w:rPr>
        <w:t xml:space="preserve">  </w:t>
      </w:r>
      <w:r w:rsidRPr="00CE2CAB">
        <w:rPr>
          <w:rFonts w:ascii="Times New Roman" w:hAnsi="Times New Roman"/>
        </w:rPr>
        <w:t xml:space="preserve">, tel.: </w:t>
      </w:r>
      <w:r w:rsidRPr="009502DA">
        <w:rPr>
          <w:rFonts w:ascii="Times New Roman" w:eastAsiaTheme="minorEastAsia" w:hAnsi="Times New Roman"/>
          <w:noProof/>
        </w:rPr>
        <w:t>+421 2 204 69</w:t>
      </w:r>
      <w:r>
        <w:rPr>
          <w:rFonts w:ascii="Times New Roman" w:eastAsiaTheme="minorEastAsia" w:hAnsi="Times New Roman"/>
          <w:noProof/>
        </w:rPr>
        <w:t> </w:t>
      </w:r>
      <w:r w:rsidRPr="009502DA">
        <w:rPr>
          <w:rFonts w:ascii="Times New Roman" w:eastAsiaTheme="minorEastAsia" w:hAnsi="Times New Roman"/>
          <w:noProof/>
        </w:rPr>
        <w:t>283</w:t>
      </w:r>
      <w:r>
        <w:rPr>
          <w:rFonts w:ascii="Times New Roman" w:eastAsiaTheme="minorEastAsia" w:hAnsi="Times New Roman"/>
          <w:noProof/>
        </w:rPr>
        <w:t xml:space="preserve">, </w:t>
      </w:r>
      <w:r w:rsidRPr="009502DA">
        <w:rPr>
          <w:rFonts w:ascii="Times New Roman" w:eastAsiaTheme="minorEastAsia" w:hAnsi="Times New Roman"/>
          <w:noProof/>
        </w:rPr>
        <w:t>+421 905 872</w:t>
      </w:r>
      <w:r>
        <w:rPr>
          <w:rFonts w:ascii="Times New Roman" w:eastAsiaTheme="minorEastAsia" w:hAnsi="Times New Roman"/>
          <w:noProof/>
        </w:rPr>
        <w:t> </w:t>
      </w:r>
      <w:r w:rsidRPr="009502DA">
        <w:rPr>
          <w:rFonts w:ascii="Times New Roman" w:eastAsiaTheme="minorEastAsia" w:hAnsi="Times New Roman"/>
          <w:noProof/>
        </w:rPr>
        <w:t>229</w:t>
      </w:r>
      <w:r>
        <w:rPr>
          <w:rFonts w:ascii="Times New Roman" w:eastAsiaTheme="minorEastAsia" w:hAnsi="Times New Roman"/>
          <w:noProof/>
        </w:rPr>
        <w:t>.</w:t>
      </w:r>
      <w:r w:rsidRPr="009502DA">
        <w:rPr>
          <w:rFonts w:ascii="Times New Roman" w:hAnsi="Times New Roman"/>
          <w:b/>
        </w:rPr>
        <w:t xml:space="preserve">     </w:t>
      </w:r>
    </w:p>
    <w:p w:rsidR="00FE06B2" w:rsidRPr="00CE2CAB" w:rsidRDefault="00CE2CAB" w:rsidP="00CE2CAB">
      <w:pPr>
        <w:pStyle w:val="Odsekzoznamu"/>
        <w:spacing w:line="240" w:lineRule="auto"/>
        <w:ind w:left="851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17.3  </w:t>
      </w:r>
      <w:r w:rsidR="00FE06B2" w:rsidRPr="00CE2CAB">
        <w:rPr>
          <w:rFonts w:ascii="Times New Roman" w:hAnsi="Times New Roman"/>
        </w:rPr>
        <w:t xml:space="preserve">Verejný obstarávateľ zruší použitý postup zadávania zákazky z nasledovných dôvodov: </w:t>
      </w:r>
    </w:p>
    <w:p w:rsidR="00CE2CAB" w:rsidRDefault="0039234A" w:rsidP="00CE2CAB">
      <w:pPr>
        <w:pStyle w:val="Odsekzoznamu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="00FE06B2" w:rsidRPr="00CE2CAB">
        <w:rPr>
          <w:rFonts w:ascii="Times New Roman" w:hAnsi="Times New Roman"/>
        </w:rPr>
        <w:t xml:space="preserve">návrh ceny úspešného uchádzača bude vyšší, ako je stanovený finančný limit podľa bodu 3. tejto Výzvy, </w:t>
      </w:r>
    </w:p>
    <w:p w:rsidR="00CE2CAB" w:rsidRDefault="00FE06B2" w:rsidP="00CE2CAB">
      <w:pPr>
        <w:pStyle w:val="Odsekzoznamu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E2CAB">
        <w:rPr>
          <w:rFonts w:ascii="Times New Roman" w:hAnsi="Times New Roman"/>
        </w:rPr>
        <w:t xml:space="preserve">nebude predložená žiadna ponuka, </w:t>
      </w:r>
    </w:p>
    <w:p w:rsidR="00CE2CAB" w:rsidRDefault="00FE06B2" w:rsidP="00CE2CAB">
      <w:pPr>
        <w:pStyle w:val="Odsekzoznamu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E2CAB">
        <w:rPr>
          <w:rFonts w:ascii="Times New Roman" w:hAnsi="Times New Roman"/>
        </w:rPr>
        <w:t xml:space="preserve">predložená ponuka nebude zodpovedať požiadavkám verejného obstarávateľa na predmet zákazky, </w:t>
      </w:r>
    </w:p>
    <w:p w:rsidR="00FE06B2" w:rsidRPr="00CE2CAB" w:rsidRDefault="00FE06B2" w:rsidP="00CE2CAB">
      <w:pPr>
        <w:pStyle w:val="Odsekzoznamu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CE2CAB">
        <w:rPr>
          <w:rFonts w:ascii="Times New Roman" w:hAnsi="Times New Roman"/>
        </w:rPr>
        <w:t>ak sa zmenili okolnosti, za ktorých sa vyhlásilo toto výberové konanie.</w:t>
      </w:r>
    </w:p>
    <w:p w:rsidR="00FE06B2" w:rsidRDefault="00CE2CAB" w:rsidP="00CE2CA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E2CAB">
        <w:rPr>
          <w:rFonts w:ascii="Times New Roman" w:hAnsi="Times New Roman"/>
          <w:b/>
          <w:bCs/>
        </w:rPr>
        <w:t>18. Jazyk, v ktorom možno predložiť ponuky:</w:t>
      </w:r>
    </w:p>
    <w:p w:rsidR="00CE2CAB" w:rsidRDefault="00CE2CAB" w:rsidP="00CE2CAB">
      <w:pPr>
        <w:pStyle w:val="Default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7667">
        <w:rPr>
          <w:sz w:val="22"/>
          <w:szCs w:val="22"/>
        </w:rPr>
        <w:t xml:space="preserve">Štátny jazyk, slovenský jazyk. Ak je doklad alebo dokument vyhotovený v cudzom jazyku, </w:t>
      </w:r>
      <w:r>
        <w:rPr>
          <w:sz w:val="22"/>
          <w:szCs w:val="22"/>
        </w:rPr>
        <w:t xml:space="preserve"> </w:t>
      </w:r>
      <w:r w:rsidRPr="00B47667">
        <w:rPr>
          <w:sz w:val="22"/>
          <w:szCs w:val="22"/>
        </w:rPr>
        <w:t>predkladá sa spolu s jeho úradným prekladom do štátneho jazyka; to neplatí pre ponuky, doklady a dokumenty vyhotovené v českom jazyku.</w:t>
      </w:r>
    </w:p>
    <w:p w:rsidR="00CE2CAB" w:rsidRPr="00B47667" w:rsidRDefault="00CE2CAB" w:rsidP="00CE2CAB">
      <w:pPr>
        <w:pStyle w:val="Default"/>
        <w:ind w:left="284" w:hanging="426"/>
        <w:jc w:val="both"/>
        <w:rPr>
          <w:sz w:val="22"/>
          <w:szCs w:val="22"/>
        </w:rPr>
      </w:pPr>
    </w:p>
    <w:p w:rsidR="00CE2CAB" w:rsidRPr="00CE2CAB" w:rsidRDefault="00CE2CAB" w:rsidP="00FE06B2">
      <w:pPr>
        <w:spacing w:line="240" w:lineRule="auto"/>
        <w:jc w:val="both"/>
        <w:rPr>
          <w:rFonts w:ascii="Times New Roman" w:hAnsi="Times New Roman"/>
          <w:noProof/>
          <w:lang w:eastAsia="cs-CZ"/>
        </w:rPr>
      </w:pPr>
    </w:p>
    <w:p w:rsidR="00FE06B2" w:rsidRPr="00193C7B" w:rsidRDefault="00CE2CAB" w:rsidP="00FE06B2">
      <w:pPr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>V Bratislave</w:t>
      </w:r>
      <w:r w:rsidR="00FE06B2" w:rsidRPr="00193C7B">
        <w:rPr>
          <w:rFonts w:ascii="Times New Roman" w:hAnsi="Times New Roman"/>
          <w:noProof/>
          <w:lang w:eastAsia="cs-CZ"/>
        </w:rPr>
        <w:t xml:space="preserve">, dátum:  </w:t>
      </w:r>
      <w:r w:rsidR="0039234A">
        <w:rPr>
          <w:rFonts w:ascii="Times New Roman" w:hAnsi="Times New Roman"/>
          <w:noProof/>
          <w:lang w:eastAsia="cs-CZ"/>
        </w:rPr>
        <w:t>04.02.2021</w:t>
      </w:r>
      <w:r w:rsidR="008A3097">
        <w:rPr>
          <w:rFonts w:ascii="Times New Roman" w:hAnsi="Times New Roman"/>
          <w:noProof/>
          <w:lang w:eastAsia="cs-CZ"/>
        </w:rPr>
        <w:t xml:space="preserve">                               </w:t>
      </w:r>
      <w:r w:rsidR="00FE06B2" w:rsidRPr="00193C7B">
        <w:rPr>
          <w:rFonts w:ascii="Times New Roman" w:hAnsi="Times New Roman"/>
          <w:noProof/>
          <w:lang w:eastAsia="cs-CZ"/>
        </w:rPr>
        <w:t xml:space="preserve">       ..........................................</w:t>
      </w:r>
    </w:p>
    <w:p w:rsidR="00B5387D" w:rsidRDefault="0039234A" w:rsidP="0039234A">
      <w:pPr>
        <w:spacing w:after="0"/>
        <w:ind w:left="4248" w:firstLine="708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       PhDr. Mária Kuklicová, MBA</w:t>
      </w:r>
    </w:p>
    <w:p w:rsidR="0039234A" w:rsidRDefault="0039234A" w:rsidP="0039234A">
      <w:pPr>
        <w:ind w:left="4248" w:firstLine="708"/>
      </w:pPr>
      <w:r>
        <w:rPr>
          <w:rFonts w:ascii="Times New Roman" w:hAnsi="Times New Roman"/>
          <w:noProof/>
          <w:lang w:eastAsia="cs-CZ"/>
        </w:rPr>
        <w:t>Vedúca oddelenia verejného obstarávania</w:t>
      </w:r>
    </w:p>
    <w:sectPr w:rsidR="0039234A" w:rsidSect="002063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42" w:rsidRDefault="00D43F42" w:rsidP="00FE06B2">
      <w:pPr>
        <w:spacing w:after="0" w:line="240" w:lineRule="auto"/>
      </w:pPr>
      <w:r>
        <w:separator/>
      </w:r>
    </w:p>
  </w:endnote>
  <w:endnote w:type="continuationSeparator" w:id="0">
    <w:p w:rsidR="00D43F42" w:rsidRDefault="00D43F42" w:rsidP="00FE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42" w:rsidRDefault="00D43F42" w:rsidP="00FE06B2">
      <w:pPr>
        <w:spacing w:after="0" w:line="240" w:lineRule="auto"/>
      </w:pPr>
      <w:r>
        <w:separator/>
      </w:r>
    </w:p>
  </w:footnote>
  <w:footnote w:type="continuationSeparator" w:id="0">
    <w:p w:rsidR="00D43F42" w:rsidRDefault="00D43F42" w:rsidP="00FE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42" w:rsidRDefault="00D43F42" w:rsidP="00FE06B2">
    <w:pPr>
      <w:spacing w:after="0" w:line="240" w:lineRule="auto"/>
      <w:jc w:val="right"/>
      <w:rPr>
        <w:rFonts w:ascii="Times New Roman" w:hAnsi="Times New Roman"/>
      </w:rPr>
    </w:pPr>
  </w:p>
  <w:p w:rsidR="00D43F42" w:rsidRDefault="00D43F42">
    <w:pPr>
      <w:pStyle w:val="Hlavika"/>
    </w:pPr>
    <w:r>
      <w:rPr>
        <w:rFonts w:ascii="Felix Titling" w:hAnsi="Felix Titling"/>
        <w:noProof/>
        <w:color w:val="9C8D1C"/>
        <w:sz w:val="32"/>
        <w:szCs w:val="32"/>
      </w:rPr>
      <w:drawing>
        <wp:inline distT="0" distB="0" distL="0" distR="0">
          <wp:extent cx="4686300" cy="1095375"/>
          <wp:effectExtent l="0" t="0" r="0" b="0"/>
          <wp:docPr id="1" name="Obrázok 1" descr="SNM vertikaln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M vertikalne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088"/>
    <w:multiLevelType w:val="hybridMultilevel"/>
    <w:tmpl w:val="652470C6"/>
    <w:lvl w:ilvl="0" w:tplc="B414147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64CDB"/>
    <w:multiLevelType w:val="hybridMultilevel"/>
    <w:tmpl w:val="83E42398"/>
    <w:lvl w:ilvl="0" w:tplc="6922A35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146"/>
    <w:multiLevelType w:val="hybridMultilevel"/>
    <w:tmpl w:val="86A4B3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1A76"/>
    <w:multiLevelType w:val="hybridMultilevel"/>
    <w:tmpl w:val="D0A87C92"/>
    <w:lvl w:ilvl="0" w:tplc="041B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3BD20D1"/>
    <w:multiLevelType w:val="hybridMultilevel"/>
    <w:tmpl w:val="1AE4DC3C"/>
    <w:lvl w:ilvl="0" w:tplc="949CD3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4F2"/>
    <w:multiLevelType w:val="hybridMultilevel"/>
    <w:tmpl w:val="4F26B58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32B91"/>
    <w:multiLevelType w:val="hybridMultilevel"/>
    <w:tmpl w:val="31C01532"/>
    <w:lvl w:ilvl="0" w:tplc="60262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72A53C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B2"/>
    <w:rsid w:val="0020631D"/>
    <w:rsid w:val="002D534A"/>
    <w:rsid w:val="002E36D0"/>
    <w:rsid w:val="0039234A"/>
    <w:rsid w:val="003B52F2"/>
    <w:rsid w:val="0044711F"/>
    <w:rsid w:val="008A3097"/>
    <w:rsid w:val="008C0D25"/>
    <w:rsid w:val="0094581D"/>
    <w:rsid w:val="009502DA"/>
    <w:rsid w:val="00B103CF"/>
    <w:rsid w:val="00B5387D"/>
    <w:rsid w:val="00BE0995"/>
    <w:rsid w:val="00C17E23"/>
    <w:rsid w:val="00CD593D"/>
    <w:rsid w:val="00CE2CAB"/>
    <w:rsid w:val="00D15DE7"/>
    <w:rsid w:val="00D43F42"/>
    <w:rsid w:val="00DC55E1"/>
    <w:rsid w:val="00DE1466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6B2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FE06B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FE06B2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FE06B2"/>
    <w:rPr>
      <w:rFonts w:ascii="Calibri" w:eastAsia="Times New Roman" w:hAnsi="Calibri" w:cs="Calibri"/>
      <w:lang w:eastAsia="sk-SK"/>
    </w:rPr>
  </w:style>
  <w:style w:type="paragraph" w:customStyle="1" w:styleId="Nadpis31">
    <w:name w:val="Nadpis 31"/>
    <w:basedOn w:val="Normlny"/>
    <w:uiPriority w:val="1"/>
    <w:qFormat/>
    <w:rsid w:val="00FE06B2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E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6B2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6B2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E1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502DA"/>
    <w:rPr>
      <w:color w:val="0000FF"/>
      <w:u w:val="single"/>
    </w:rPr>
  </w:style>
  <w:style w:type="paragraph" w:customStyle="1" w:styleId="Default">
    <w:name w:val="Default"/>
    <w:rsid w:val="002D5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ster.derzsi@s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m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kuklicova@s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Kuklicová</dc:creator>
  <cp:keywords/>
  <dc:description/>
  <cp:lastModifiedBy>maria.kuklicova</cp:lastModifiedBy>
  <cp:revision>7</cp:revision>
  <dcterms:created xsi:type="dcterms:W3CDTF">2021-01-16T17:12:00Z</dcterms:created>
  <dcterms:modified xsi:type="dcterms:W3CDTF">2021-02-04T06:37:00Z</dcterms:modified>
</cp:coreProperties>
</file>